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CE" w:rsidRPr="005C5FFD" w:rsidRDefault="000D2BCE" w:rsidP="00085F5F">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Van </w:t>
      </w:r>
      <w:proofErr w:type="spellStart"/>
      <w:r w:rsidRPr="005C5FFD">
        <w:rPr>
          <w:rFonts w:ascii="Times New Roman" w:hAnsi="Times New Roman" w:cs="Times New Roman"/>
          <w:sz w:val="24"/>
          <w:szCs w:val="24"/>
        </w:rPr>
        <w:t>Leeu</w:t>
      </w:r>
      <w:r w:rsidR="00935380">
        <w:rPr>
          <w:rFonts w:ascii="Times New Roman" w:hAnsi="Times New Roman" w:cs="Times New Roman"/>
          <w:sz w:val="24"/>
          <w:szCs w:val="24"/>
        </w:rPr>
        <w:t>we</w:t>
      </w:r>
      <w:r w:rsidRPr="005C5FFD">
        <w:rPr>
          <w:rFonts w:ascii="Times New Roman" w:hAnsi="Times New Roman" w:cs="Times New Roman"/>
          <w:sz w:val="24"/>
          <w:szCs w:val="24"/>
        </w:rPr>
        <w:t>n</w:t>
      </w:r>
      <w:proofErr w:type="spellEnd"/>
      <w:r w:rsidRPr="005C5FFD">
        <w:rPr>
          <w:rFonts w:ascii="Times New Roman" w:hAnsi="Times New Roman" w:cs="Times New Roman"/>
          <w:sz w:val="24"/>
          <w:szCs w:val="24"/>
        </w:rPr>
        <w:t>: Davis’s Comprehensive Manual of Laboratory and Diagnostic Tests with Nursing Implications, 8e</w:t>
      </w:r>
    </w:p>
    <w:p w:rsidR="004C72C8" w:rsidRPr="005C5FFD" w:rsidRDefault="004C72C8" w:rsidP="00085F5F">
      <w:pPr>
        <w:spacing w:after="0" w:line="240" w:lineRule="auto"/>
        <w:rPr>
          <w:rFonts w:ascii="Times New Roman" w:hAnsi="Times New Roman" w:cs="Times New Roman"/>
          <w:sz w:val="24"/>
          <w:szCs w:val="24"/>
        </w:rPr>
      </w:pPr>
    </w:p>
    <w:p w:rsidR="00B53D51" w:rsidRPr="005C5FFD" w:rsidRDefault="00B53D51" w:rsidP="00F84A8E">
      <w:pPr>
        <w:spacing w:after="0" w:line="240" w:lineRule="auto"/>
        <w:outlineLvl w:val="0"/>
        <w:rPr>
          <w:rFonts w:ascii="Times New Roman" w:hAnsi="Times New Roman" w:cs="Times New Roman"/>
          <w:b/>
          <w:sz w:val="24"/>
          <w:szCs w:val="24"/>
        </w:rPr>
      </w:pPr>
      <w:r w:rsidRPr="005C5FFD">
        <w:rPr>
          <w:rFonts w:ascii="Times New Roman" w:hAnsi="Times New Roman" w:cs="Times New Roman"/>
          <w:b/>
          <w:sz w:val="24"/>
          <w:szCs w:val="24"/>
        </w:rPr>
        <w:t>Rationales</w:t>
      </w:r>
    </w:p>
    <w:p w:rsidR="00C44C29" w:rsidRPr="005C5FFD" w:rsidRDefault="00C44C29" w:rsidP="00085F5F">
      <w:pPr>
        <w:spacing w:after="0" w:line="240" w:lineRule="auto"/>
        <w:rPr>
          <w:rFonts w:ascii="Times New Roman" w:hAnsi="Times New Roman" w:cs="Times New Roman"/>
          <w:b/>
          <w:sz w:val="24"/>
          <w:szCs w:val="24"/>
        </w:rPr>
      </w:pPr>
    </w:p>
    <w:p w:rsidR="00C44C29" w:rsidRPr="005C5FFD" w:rsidRDefault="00C44C29" w:rsidP="00F84A8E">
      <w:pPr>
        <w:spacing w:after="0" w:line="240" w:lineRule="auto"/>
        <w:outlineLvl w:val="0"/>
        <w:rPr>
          <w:rFonts w:ascii="Times New Roman" w:hAnsi="Times New Roman" w:cs="Times New Roman"/>
          <w:b/>
          <w:sz w:val="24"/>
          <w:szCs w:val="24"/>
        </w:rPr>
      </w:pPr>
      <w:r w:rsidRPr="005C5FFD">
        <w:rPr>
          <w:rFonts w:ascii="Times New Roman" w:hAnsi="Times New Roman" w:cs="Times New Roman"/>
          <w:b/>
          <w:sz w:val="24"/>
          <w:szCs w:val="24"/>
        </w:rPr>
        <w:t xml:space="preserve">Multiple </w:t>
      </w:r>
      <w:proofErr w:type="gramStart"/>
      <w:r w:rsidRPr="005C5FFD">
        <w:rPr>
          <w:rFonts w:ascii="Times New Roman" w:hAnsi="Times New Roman" w:cs="Times New Roman"/>
          <w:b/>
          <w:sz w:val="24"/>
          <w:szCs w:val="24"/>
        </w:rPr>
        <w:t>Choice</w:t>
      </w:r>
      <w:proofErr w:type="gramEnd"/>
    </w:p>
    <w:p w:rsidR="000D2BCE" w:rsidRPr="005C5FFD" w:rsidRDefault="000D2BCE" w:rsidP="00085F5F">
      <w:pPr>
        <w:shd w:val="clear" w:color="auto" w:fill="FFFFFF" w:themeFill="background1"/>
        <w:spacing w:after="0" w:line="240" w:lineRule="auto"/>
        <w:rPr>
          <w:rFonts w:ascii="Times New Roman" w:eastAsia="Times New Roman" w:hAnsi="Times New Roman" w:cs="Times New Roman"/>
          <w:color w:val="222222"/>
          <w:sz w:val="24"/>
          <w:szCs w:val="24"/>
        </w:rPr>
      </w:pPr>
    </w:p>
    <w:p w:rsidR="000D2BCE" w:rsidRPr="005C5FFD" w:rsidRDefault="00802045" w:rsidP="00085F5F">
      <w:pPr>
        <w:shd w:val="clear" w:color="auto" w:fill="FFFFFF" w:themeFill="background1"/>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1. </w:t>
      </w:r>
      <w:r w:rsidR="004C72C8" w:rsidRPr="005C5FFD">
        <w:rPr>
          <w:rFonts w:ascii="Times New Roman" w:hAnsi="Times New Roman"/>
          <w:color w:val="000000"/>
          <w:sz w:val="24"/>
          <w:szCs w:val="24"/>
        </w:rPr>
        <w:t xml:space="preserve">A nurse is caring for a patient with a diagnosis of chronic </w:t>
      </w:r>
      <w:proofErr w:type="spellStart"/>
      <w:r w:rsidR="004C72C8" w:rsidRPr="005C5FFD">
        <w:rPr>
          <w:rFonts w:ascii="Times New Roman" w:hAnsi="Times New Roman"/>
          <w:color w:val="000000"/>
          <w:sz w:val="24"/>
          <w:szCs w:val="24"/>
        </w:rPr>
        <w:t>myelogenous</w:t>
      </w:r>
      <w:proofErr w:type="spellEnd"/>
      <w:r w:rsidR="004C72C8" w:rsidRPr="005C5FFD">
        <w:rPr>
          <w:rFonts w:ascii="Times New Roman" w:hAnsi="Times New Roman"/>
          <w:color w:val="000000"/>
          <w:sz w:val="24"/>
          <w:szCs w:val="24"/>
        </w:rPr>
        <w:t xml:space="preserve"> leukemia (CML). The patient was admitted to an acute care unit with a temperature of 100.4°F (38°C) and weight loss over the past 2 to 3 months. The nurse notes that the patient’s white blood cell (WBC) count is 23 </w:t>
      </w:r>
      <w:r w:rsidR="00A23BD6">
        <w:rPr>
          <w:rFonts w:ascii="Times New Roman" w:hAnsi="Times New Roman"/>
          <w:color w:val="000000"/>
          <w:sz w:val="24"/>
          <w:szCs w:val="24"/>
        </w:rPr>
        <w:sym w:font="Symbol" w:char="F0B4"/>
      </w:r>
      <w:r w:rsidR="004C72C8" w:rsidRPr="005C5FFD">
        <w:rPr>
          <w:rFonts w:ascii="Times New Roman" w:hAnsi="Times New Roman"/>
          <w:color w:val="000000"/>
          <w:sz w:val="24"/>
          <w:szCs w:val="24"/>
        </w:rPr>
        <w:t xml:space="preserve"> 10</w:t>
      </w:r>
      <w:r w:rsidR="004C72C8" w:rsidRPr="005C5FFD">
        <w:rPr>
          <w:rFonts w:ascii="Times New Roman" w:hAnsi="Times New Roman"/>
          <w:color w:val="000000"/>
          <w:sz w:val="24"/>
          <w:szCs w:val="24"/>
          <w:vertAlign w:val="superscript"/>
        </w:rPr>
        <w:t>3</w:t>
      </w:r>
      <w:r w:rsidR="004C72C8" w:rsidRPr="005C5FFD">
        <w:rPr>
          <w:rFonts w:ascii="Times New Roman" w:hAnsi="Times New Roman"/>
          <w:color w:val="000000"/>
          <w:sz w:val="24"/>
          <w:szCs w:val="24"/>
        </w:rPr>
        <w:t>/</w:t>
      </w:r>
      <w:proofErr w:type="spellStart"/>
      <w:r w:rsidR="004C72C8" w:rsidRPr="005C5FFD">
        <w:rPr>
          <w:rFonts w:ascii="Times New Roman" w:hAnsi="Times New Roman"/>
          <w:color w:val="000000"/>
          <w:sz w:val="24"/>
          <w:szCs w:val="24"/>
        </w:rPr>
        <w:t>microL</w:t>
      </w:r>
      <w:proofErr w:type="spellEnd"/>
      <w:r w:rsidR="004C72C8" w:rsidRPr="005C5FFD">
        <w:rPr>
          <w:rFonts w:ascii="Times New Roman" w:hAnsi="Times New Roman"/>
          <w:color w:val="000000"/>
          <w:sz w:val="24"/>
          <w:szCs w:val="24"/>
        </w:rPr>
        <w:t xml:space="preserve"> (SI = 23 </w:t>
      </w:r>
      <w:r w:rsidR="00A23BD6">
        <w:rPr>
          <w:rFonts w:ascii="Times New Roman" w:hAnsi="Times New Roman"/>
          <w:color w:val="000000"/>
          <w:sz w:val="24"/>
          <w:szCs w:val="24"/>
        </w:rPr>
        <w:sym w:font="Symbol" w:char="F0B4"/>
      </w:r>
      <w:r w:rsidR="004C72C8" w:rsidRPr="005C5FFD">
        <w:rPr>
          <w:rFonts w:ascii="Times New Roman" w:hAnsi="Times New Roman"/>
          <w:color w:val="000000"/>
          <w:sz w:val="24"/>
          <w:szCs w:val="24"/>
        </w:rPr>
        <w:t xml:space="preserve"> 10</w:t>
      </w:r>
      <w:r w:rsidR="004C72C8" w:rsidRPr="005C5FFD">
        <w:rPr>
          <w:rFonts w:ascii="Times New Roman" w:hAnsi="Times New Roman"/>
          <w:color w:val="000000"/>
          <w:sz w:val="24"/>
          <w:szCs w:val="24"/>
          <w:vertAlign w:val="superscript"/>
        </w:rPr>
        <w:t>9</w:t>
      </w:r>
      <w:r w:rsidR="004C72C8" w:rsidRPr="005C5FFD">
        <w:rPr>
          <w:rFonts w:ascii="Times New Roman" w:hAnsi="Times New Roman"/>
          <w:color w:val="000000"/>
          <w:sz w:val="24"/>
          <w:szCs w:val="24"/>
        </w:rPr>
        <w:t xml:space="preserve">/L), and the physical examination shows </w:t>
      </w:r>
      <w:proofErr w:type="spellStart"/>
      <w:r w:rsidR="004C72C8" w:rsidRPr="005C5FFD">
        <w:rPr>
          <w:rFonts w:ascii="Times New Roman" w:hAnsi="Times New Roman"/>
          <w:color w:val="000000"/>
          <w:sz w:val="24"/>
          <w:szCs w:val="24"/>
        </w:rPr>
        <w:t>splenomegaly</w:t>
      </w:r>
      <w:proofErr w:type="spellEnd"/>
      <w:r w:rsidR="004C72C8" w:rsidRPr="005C5FFD">
        <w:rPr>
          <w:rFonts w:ascii="Times New Roman" w:hAnsi="Times New Roman"/>
          <w:color w:val="000000"/>
          <w:sz w:val="24"/>
          <w:szCs w:val="24"/>
        </w:rPr>
        <w:t>. The priority nursing intervention should be:</w:t>
      </w:r>
    </w:p>
    <w:p w:rsidR="000D2BCE" w:rsidRPr="005C5FFD" w:rsidRDefault="000D2BCE" w:rsidP="00085F5F">
      <w:pPr>
        <w:shd w:val="clear" w:color="auto" w:fill="FFFFFF" w:themeFill="background1"/>
        <w:spacing w:after="0" w:line="240" w:lineRule="auto"/>
        <w:rPr>
          <w:rFonts w:ascii="Times New Roman" w:eastAsia="Times New Roman" w:hAnsi="Times New Roman" w:cs="Times New Roman"/>
          <w:color w:val="222222"/>
          <w:sz w:val="24"/>
          <w:szCs w:val="24"/>
        </w:rPr>
      </w:pPr>
    </w:p>
    <w:p w:rsidR="000D2BCE" w:rsidRPr="005C5FFD" w:rsidRDefault="00255234" w:rsidP="00085F5F">
      <w:pPr>
        <w:shd w:val="clear" w:color="auto" w:fill="FFFFFF" w:themeFill="background1"/>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3B3C5C" w:rsidRPr="005C5FFD">
        <w:rPr>
          <w:rFonts w:ascii="Times New Roman" w:eastAsia="Times New Roman" w:hAnsi="Times New Roman" w:cs="Times New Roman"/>
          <w:color w:val="222222"/>
          <w:sz w:val="24"/>
          <w:szCs w:val="24"/>
        </w:rPr>
        <w:t xml:space="preserve"> </w:t>
      </w:r>
      <w:proofErr w:type="gramStart"/>
      <w:r w:rsidR="003B3C5C" w:rsidRPr="005C5FFD">
        <w:rPr>
          <w:rFonts w:ascii="Times New Roman" w:eastAsia="Times New Roman" w:hAnsi="Times New Roman" w:cs="Times New Roman"/>
          <w:color w:val="222222"/>
          <w:sz w:val="24"/>
          <w:szCs w:val="24"/>
        </w:rPr>
        <w:t>a</w:t>
      </w:r>
      <w:r w:rsidR="000D2BCE" w:rsidRPr="005C5FFD">
        <w:rPr>
          <w:rFonts w:ascii="Times New Roman" w:eastAsia="Times New Roman" w:hAnsi="Times New Roman" w:cs="Times New Roman"/>
          <w:color w:val="222222"/>
          <w:sz w:val="24"/>
          <w:szCs w:val="24"/>
        </w:rPr>
        <w:t>voiding</w:t>
      </w:r>
      <w:proofErr w:type="gramEnd"/>
      <w:r w:rsidR="000D2BCE" w:rsidRPr="005C5FFD">
        <w:rPr>
          <w:rFonts w:ascii="Times New Roman" w:eastAsia="Times New Roman" w:hAnsi="Times New Roman" w:cs="Times New Roman"/>
          <w:color w:val="222222"/>
          <w:sz w:val="24"/>
          <w:szCs w:val="24"/>
        </w:rPr>
        <w:t xml:space="preserve"> falls</w:t>
      </w:r>
      <w:r w:rsidR="003B3C5C" w:rsidRPr="005C5FFD">
        <w:rPr>
          <w:rFonts w:ascii="Times New Roman" w:eastAsia="Times New Roman" w:hAnsi="Times New Roman" w:cs="Times New Roman"/>
          <w:color w:val="222222"/>
          <w:sz w:val="24"/>
          <w:szCs w:val="24"/>
        </w:rPr>
        <w:t>.</w:t>
      </w:r>
    </w:p>
    <w:p w:rsidR="000D2BCE" w:rsidRPr="005C5FFD" w:rsidRDefault="00255234" w:rsidP="00085F5F">
      <w:pPr>
        <w:shd w:val="clear" w:color="auto" w:fill="FFFFFF" w:themeFill="background1"/>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r w:rsidR="003B3C5C" w:rsidRPr="005C5FFD">
        <w:rPr>
          <w:rFonts w:ascii="Times New Roman" w:eastAsia="Times New Roman" w:hAnsi="Times New Roman" w:cs="Times New Roman"/>
          <w:color w:val="222222"/>
          <w:sz w:val="24"/>
          <w:szCs w:val="24"/>
        </w:rPr>
        <w:t xml:space="preserve"> </w:t>
      </w:r>
      <w:proofErr w:type="gramStart"/>
      <w:r w:rsidR="003B3C5C" w:rsidRPr="005C5FFD">
        <w:rPr>
          <w:rFonts w:ascii="Times New Roman" w:eastAsia="Times New Roman" w:hAnsi="Times New Roman" w:cs="Times New Roman"/>
          <w:color w:val="222222"/>
          <w:sz w:val="24"/>
          <w:szCs w:val="24"/>
        </w:rPr>
        <w:t>m</w:t>
      </w:r>
      <w:r w:rsidR="000D2BCE" w:rsidRPr="005C5FFD">
        <w:rPr>
          <w:rFonts w:ascii="Times New Roman" w:eastAsia="Times New Roman" w:hAnsi="Times New Roman" w:cs="Times New Roman"/>
          <w:color w:val="222222"/>
          <w:sz w:val="24"/>
          <w:szCs w:val="24"/>
        </w:rPr>
        <w:t>anaging</w:t>
      </w:r>
      <w:proofErr w:type="gramEnd"/>
      <w:r w:rsidR="000D2BCE" w:rsidRPr="005C5FFD">
        <w:rPr>
          <w:rFonts w:ascii="Times New Roman" w:eastAsia="Times New Roman" w:hAnsi="Times New Roman" w:cs="Times New Roman"/>
          <w:color w:val="222222"/>
          <w:sz w:val="24"/>
          <w:szCs w:val="24"/>
        </w:rPr>
        <w:t xml:space="preserve"> pain</w:t>
      </w:r>
      <w:r w:rsidR="003B3C5C" w:rsidRPr="005C5FFD">
        <w:rPr>
          <w:rFonts w:ascii="Times New Roman" w:eastAsia="Times New Roman" w:hAnsi="Times New Roman" w:cs="Times New Roman"/>
          <w:color w:val="222222"/>
          <w:sz w:val="24"/>
          <w:szCs w:val="24"/>
        </w:rPr>
        <w:t>.</w:t>
      </w:r>
    </w:p>
    <w:p w:rsidR="000D2BCE" w:rsidRPr="005C5FFD" w:rsidRDefault="00255234" w:rsidP="00085F5F">
      <w:pPr>
        <w:shd w:val="clear" w:color="auto" w:fill="FFFFFF" w:themeFill="background1"/>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r w:rsidR="003B3C5C" w:rsidRPr="005C5FFD">
        <w:rPr>
          <w:rFonts w:ascii="Times New Roman" w:eastAsia="Times New Roman" w:hAnsi="Times New Roman" w:cs="Times New Roman"/>
          <w:color w:val="222222"/>
          <w:sz w:val="24"/>
          <w:szCs w:val="24"/>
        </w:rPr>
        <w:t xml:space="preserve"> </w:t>
      </w:r>
      <w:proofErr w:type="gramStart"/>
      <w:r w:rsidR="003B3C5C" w:rsidRPr="005C5FFD">
        <w:rPr>
          <w:rFonts w:ascii="Times New Roman" w:eastAsia="Times New Roman" w:hAnsi="Times New Roman" w:cs="Times New Roman"/>
          <w:color w:val="222222"/>
          <w:sz w:val="24"/>
          <w:szCs w:val="24"/>
        </w:rPr>
        <w:t>p</w:t>
      </w:r>
      <w:r w:rsidR="000D2BCE" w:rsidRPr="005C5FFD">
        <w:rPr>
          <w:rFonts w:ascii="Times New Roman" w:eastAsia="Times New Roman" w:hAnsi="Times New Roman" w:cs="Times New Roman"/>
          <w:color w:val="222222"/>
          <w:sz w:val="24"/>
          <w:szCs w:val="24"/>
        </w:rPr>
        <w:t>reventing</w:t>
      </w:r>
      <w:proofErr w:type="gramEnd"/>
      <w:r w:rsidR="000D2BCE" w:rsidRPr="005C5FFD">
        <w:rPr>
          <w:rFonts w:ascii="Times New Roman" w:eastAsia="Times New Roman" w:hAnsi="Times New Roman" w:cs="Times New Roman"/>
          <w:color w:val="222222"/>
          <w:sz w:val="24"/>
          <w:szCs w:val="24"/>
        </w:rPr>
        <w:t xml:space="preserve"> infection</w:t>
      </w:r>
      <w:r w:rsidR="003B3C5C" w:rsidRPr="005C5FFD">
        <w:rPr>
          <w:rFonts w:ascii="Times New Roman" w:eastAsia="Times New Roman" w:hAnsi="Times New Roman" w:cs="Times New Roman"/>
          <w:color w:val="222222"/>
          <w:sz w:val="24"/>
          <w:szCs w:val="24"/>
        </w:rPr>
        <w:t>.</w:t>
      </w:r>
    </w:p>
    <w:p w:rsidR="000D2BCE" w:rsidRPr="005C5FFD" w:rsidRDefault="00255234" w:rsidP="00085F5F">
      <w:pPr>
        <w:shd w:val="clear" w:color="auto" w:fill="FFFFFF" w:themeFill="background1"/>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r w:rsidR="003B3C5C" w:rsidRPr="005C5FFD">
        <w:rPr>
          <w:rFonts w:ascii="Times New Roman" w:eastAsia="Times New Roman" w:hAnsi="Times New Roman" w:cs="Times New Roman"/>
          <w:color w:val="222222"/>
          <w:sz w:val="24"/>
          <w:szCs w:val="24"/>
        </w:rPr>
        <w:t xml:space="preserve"> </w:t>
      </w:r>
      <w:proofErr w:type="gramStart"/>
      <w:r w:rsidR="003B3C5C" w:rsidRPr="005C5FFD">
        <w:rPr>
          <w:rFonts w:ascii="Times New Roman" w:eastAsia="Times New Roman" w:hAnsi="Times New Roman" w:cs="Times New Roman"/>
          <w:color w:val="222222"/>
          <w:sz w:val="24"/>
          <w:szCs w:val="24"/>
        </w:rPr>
        <w:t>p</w:t>
      </w:r>
      <w:r w:rsidR="000D2BCE" w:rsidRPr="005C5FFD">
        <w:rPr>
          <w:rFonts w:ascii="Times New Roman" w:eastAsia="Times New Roman" w:hAnsi="Times New Roman" w:cs="Times New Roman"/>
          <w:color w:val="222222"/>
          <w:sz w:val="24"/>
          <w:szCs w:val="24"/>
        </w:rPr>
        <w:t>romoting</w:t>
      </w:r>
      <w:proofErr w:type="gramEnd"/>
      <w:r w:rsidR="000D2BCE" w:rsidRPr="005C5FFD">
        <w:rPr>
          <w:rFonts w:ascii="Times New Roman" w:eastAsia="Times New Roman" w:hAnsi="Times New Roman" w:cs="Times New Roman"/>
          <w:color w:val="222222"/>
          <w:sz w:val="24"/>
          <w:szCs w:val="24"/>
        </w:rPr>
        <w:t xml:space="preserve"> adequate nutrition</w:t>
      </w:r>
      <w:r w:rsidR="003B3C5C" w:rsidRPr="005C5FFD">
        <w:rPr>
          <w:rFonts w:ascii="Times New Roman" w:eastAsia="Times New Roman" w:hAnsi="Times New Roman" w:cs="Times New Roman"/>
          <w:color w:val="222222"/>
          <w:sz w:val="24"/>
          <w:szCs w:val="24"/>
        </w:rPr>
        <w:t>.</w:t>
      </w:r>
    </w:p>
    <w:p w:rsidR="000D2BCE" w:rsidRPr="005C5FFD" w:rsidRDefault="000D2BCE" w:rsidP="00085F5F">
      <w:pPr>
        <w:shd w:val="clear" w:color="auto" w:fill="FFFFFF" w:themeFill="background1"/>
        <w:spacing w:after="0" w:line="240" w:lineRule="auto"/>
        <w:rPr>
          <w:rFonts w:ascii="Times New Roman" w:eastAsia="Times New Roman" w:hAnsi="Times New Roman" w:cs="Times New Roman"/>
          <w:color w:val="222222"/>
          <w:sz w:val="24"/>
          <w:szCs w:val="24"/>
        </w:rPr>
      </w:pPr>
    </w:p>
    <w:p w:rsidR="000D2BCE" w:rsidRPr="005C5FFD" w:rsidRDefault="00255234" w:rsidP="00F84A8E">
      <w:pPr>
        <w:shd w:val="clear" w:color="auto" w:fill="FFFFFF" w:themeFill="background1"/>
        <w:spacing w:after="0" w:line="240" w:lineRule="auto"/>
        <w:outlineLvl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ANS: 3</w:t>
      </w:r>
    </w:p>
    <w:p w:rsidR="000D2BCE" w:rsidRPr="005C5FFD" w:rsidRDefault="000D2BCE" w:rsidP="00F84A8E">
      <w:pPr>
        <w:shd w:val="clear" w:color="auto" w:fill="FFFFFF" w:themeFill="background1"/>
        <w:spacing w:after="0" w:line="240" w:lineRule="auto"/>
        <w:outlineLvl w:val="0"/>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Page: </w:t>
      </w:r>
      <w:r w:rsidR="00FD1FF9" w:rsidRPr="005C5FFD">
        <w:rPr>
          <w:rFonts w:ascii="Times New Roman" w:eastAsia="Times New Roman" w:hAnsi="Times New Roman" w:cs="Times New Roman"/>
          <w:color w:val="222222"/>
          <w:sz w:val="24"/>
          <w:szCs w:val="24"/>
        </w:rPr>
        <w:t>1245</w:t>
      </w:r>
    </w:p>
    <w:p w:rsidR="000D2BCE" w:rsidRPr="005C5FFD" w:rsidRDefault="000D2BCE" w:rsidP="00085F5F">
      <w:pPr>
        <w:shd w:val="clear" w:color="auto" w:fill="FFFFFF" w:themeFill="background1"/>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bl>
      <w:tblPr>
        <w:tblW w:w="0" w:type="auto"/>
        <w:shd w:val="clear" w:color="auto" w:fill="FFFFFF"/>
        <w:tblCellMar>
          <w:left w:w="0" w:type="dxa"/>
          <w:right w:w="0" w:type="dxa"/>
        </w:tblCellMar>
        <w:tblLook w:val="04A0"/>
      </w:tblPr>
      <w:tblGrid>
        <w:gridCol w:w="634"/>
        <w:gridCol w:w="8024"/>
      </w:tblGrid>
      <w:tr w:rsidR="000D2BCE"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2BCE" w:rsidRPr="005C5FFD" w:rsidRDefault="000D2BCE" w:rsidP="00085F5F">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2BCE" w:rsidRPr="005C5FFD" w:rsidRDefault="000D2BCE" w:rsidP="00085F5F">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0D2BC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2BCE" w:rsidRPr="005C5FFD" w:rsidRDefault="00255234" w:rsidP="00085F5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D2BCE" w:rsidRPr="005C5FFD" w:rsidRDefault="000D2BCE" w:rsidP="00FD1FF9">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085F5F" w:rsidRPr="005C5FFD">
              <w:rPr>
                <w:rFonts w:ascii="Times New Roman" w:eastAsia="Times New Roman" w:hAnsi="Times New Roman" w:cs="Times New Roman"/>
                <w:color w:val="222222"/>
                <w:sz w:val="24"/>
                <w:szCs w:val="24"/>
              </w:rPr>
              <w:t xml:space="preserve">Although </w:t>
            </w:r>
            <w:r w:rsidR="004C72C8" w:rsidRPr="005C5FFD">
              <w:rPr>
                <w:rFonts w:ascii="Times New Roman" w:eastAsia="Times New Roman" w:hAnsi="Times New Roman" w:cs="Times New Roman"/>
                <w:color w:val="222222"/>
                <w:sz w:val="24"/>
                <w:szCs w:val="24"/>
              </w:rPr>
              <w:t xml:space="preserve">avoiding falls is </w:t>
            </w:r>
            <w:r w:rsidR="00085F5F" w:rsidRPr="005C5FFD">
              <w:rPr>
                <w:rFonts w:ascii="Times New Roman" w:eastAsia="Times New Roman" w:hAnsi="Times New Roman" w:cs="Times New Roman"/>
                <w:color w:val="222222"/>
                <w:sz w:val="24"/>
                <w:szCs w:val="24"/>
              </w:rPr>
              <w:t xml:space="preserve">important, </w:t>
            </w:r>
            <w:r w:rsidR="004C72C8" w:rsidRPr="005C5FFD">
              <w:rPr>
                <w:rFonts w:ascii="Times New Roman" w:eastAsia="Times New Roman" w:hAnsi="Times New Roman" w:cs="Times New Roman"/>
                <w:color w:val="222222"/>
                <w:sz w:val="24"/>
                <w:szCs w:val="24"/>
              </w:rPr>
              <w:t>it is not the main priority fo</w:t>
            </w:r>
            <w:r w:rsidR="00FD1FF9" w:rsidRPr="005C5FFD">
              <w:rPr>
                <w:rFonts w:ascii="Times New Roman" w:eastAsia="Times New Roman" w:hAnsi="Times New Roman" w:cs="Times New Roman"/>
                <w:color w:val="222222"/>
                <w:sz w:val="24"/>
                <w:szCs w:val="24"/>
              </w:rPr>
              <w:t xml:space="preserve">r a patient presenting with a diagnosis of CML and </w:t>
            </w:r>
            <w:proofErr w:type="spellStart"/>
            <w:r w:rsidR="004C72C8" w:rsidRPr="005C5FFD">
              <w:rPr>
                <w:rFonts w:ascii="Times New Roman" w:eastAsia="Times New Roman" w:hAnsi="Times New Roman" w:cs="Times New Roman"/>
                <w:color w:val="222222"/>
                <w:sz w:val="24"/>
                <w:szCs w:val="24"/>
              </w:rPr>
              <w:t>leukocytosis</w:t>
            </w:r>
            <w:proofErr w:type="spellEnd"/>
            <w:r w:rsidR="004C72C8" w:rsidRPr="005C5FFD">
              <w:rPr>
                <w:rFonts w:ascii="Times New Roman" w:eastAsia="Times New Roman" w:hAnsi="Times New Roman" w:cs="Times New Roman"/>
                <w:color w:val="222222"/>
                <w:sz w:val="24"/>
                <w:szCs w:val="24"/>
              </w:rPr>
              <w:t>.</w:t>
            </w:r>
            <w:r w:rsidR="00FD1FF9" w:rsidRPr="005C5FFD">
              <w:rPr>
                <w:rFonts w:ascii="Times New Roman" w:eastAsia="Times New Roman" w:hAnsi="Times New Roman" w:cs="Times New Roman"/>
                <w:color w:val="222222"/>
                <w:sz w:val="24"/>
                <w:szCs w:val="24"/>
              </w:rPr>
              <w:t xml:space="preserve"> Preventing opportunistic infections should be the priority.</w:t>
            </w:r>
          </w:p>
        </w:tc>
      </w:tr>
      <w:tr w:rsidR="000D2BC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2BCE" w:rsidRPr="005C5FFD" w:rsidRDefault="00255234" w:rsidP="00085F5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D2BCE" w:rsidRPr="005C5FFD" w:rsidRDefault="000D2BCE" w:rsidP="00FD1FF9">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FD1FF9" w:rsidRPr="005C5FFD">
              <w:rPr>
                <w:rFonts w:ascii="Times New Roman" w:eastAsia="Times New Roman" w:hAnsi="Times New Roman" w:cs="Times New Roman"/>
                <w:color w:val="222222"/>
                <w:sz w:val="24"/>
                <w:szCs w:val="24"/>
              </w:rPr>
              <w:t xml:space="preserve">Although managing pain is important, it is not the main priority for a patient presenting with a diagnosis of CML and </w:t>
            </w:r>
            <w:proofErr w:type="spellStart"/>
            <w:r w:rsidR="00FD1FF9" w:rsidRPr="005C5FFD">
              <w:rPr>
                <w:rFonts w:ascii="Times New Roman" w:eastAsia="Times New Roman" w:hAnsi="Times New Roman" w:cs="Times New Roman"/>
                <w:color w:val="222222"/>
                <w:sz w:val="24"/>
                <w:szCs w:val="24"/>
              </w:rPr>
              <w:t>leukocytosis</w:t>
            </w:r>
            <w:proofErr w:type="spellEnd"/>
            <w:r w:rsidR="00FD1FF9" w:rsidRPr="005C5FFD">
              <w:rPr>
                <w:rFonts w:ascii="Times New Roman" w:eastAsia="Times New Roman" w:hAnsi="Times New Roman" w:cs="Times New Roman"/>
                <w:color w:val="222222"/>
                <w:sz w:val="24"/>
                <w:szCs w:val="24"/>
              </w:rPr>
              <w:t>. Preventing opportunistic infections should be the priority.</w:t>
            </w:r>
          </w:p>
        </w:tc>
      </w:tr>
      <w:tr w:rsidR="000D2BC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2BCE" w:rsidRPr="005C5FFD" w:rsidRDefault="00255234" w:rsidP="00085F5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D2BCE" w:rsidRPr="005C5FFD" w:rsidRDefault="000D2BCE" w:rsidP="00FD1FF9">
            <w:pPr>
              <w:keepLines/>
              <w:suppressAutoHyphens/>
              <w:autoSpaceDE w:val="0"/>
              <w:autoSpaceDN w:val="0"/>
              <w:adjustRightInd w:val="0"/>
              <w:spacing w:after="0" w:line="240" w:lineRule="auto"/>
              <w:rPr>
                <w:rFonts w:ascii="Times New Roman" w:hAnsi="Times New Roman"/>
                <w:color w:val="000000"/>
                <w:sz w:val="24"/>
                <w:szCs w:val="24"/>
              </w:rPr>
            </w:pPr>
            <w:r w:rsidRPr="005C5FFD">
              <w:rPr>
                <w:rFonts w:ascii="Times New Roman" w:eastAsia="Times New Roman" w:hAnsi="Times New Roman" w:cs="Times New Roman"/>
                <w:color w:val="222222"/>
                <w:sz w:val="24"/>
                <w:szCs w:val="24"/>
              </w:rPr>
              <w:t xml:space="preserve">This is correct. </w:t>
            </w:r>
            <w:r w:rsidR="00FD1FF9" w:rsidRPr="005C5FFD">
              <w:rPr>
                <w:rFonts w:ascii="Times New Roman" w:hAnsi="Times New Roman"/>
                <w:color w:val="000000"/>
                <w:sz w:val="24"/>
                <w:szCs w:val="24"/>
              </w:rPr>
              <w:t xml:space="preserve">The nurse’s priority should be planning interventions to prevent opportunistic infections for the patient with CML and significant </w:t>
            </w:r>
            <w:proofErr w:type="spellStart"/>
            <w:r w:rsidR="00FD1FF9" w:rsidRPr="005C5FFD">
              <w:rPr>
                <w:rFonts w:ascii="Times New Roman" w:hAnsi="Times New Roman"/>
                <w:color w:val="000000"/>
                <w:sz w:val="24"/>
                <w:szCs w:val="24"/>
              </w:rPr>
              <w:t>leukocytosis</w:t>
            </w:r>
            <w:proofErr w:type="spellEnd"/>
            <w:r w:rsidR="00FD1FF9" w:rsidRPr="005C5FFD">
              <w:rPr>
                <w:rFonts w:ascii="Times New Roman" w:hAnsi="Times New Roman"/>
                <w:color w:val="000000"/>
                <w:sz w:val="24"/>
                <w:szCs w:val="24"/>
              </w:rPr>
              <w:t>.</w:t>
            </w:r>
          </w:p>
        </w:tc>
      </w:tr>
      <w:tr w:rsidR="000D2BC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2BCE" w:rsidRPr="005C5FFD" w:rsidRDefault="00255234" w:rsidP="00085F5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D2BCE" w:rsidRPr="005C5FFD" w:rsidRDefault="000D2BCE" w:rsidP="00FD1FF9">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FD1FF9" w:rsidRPr="005C5FFD">
              <w:rPr>
                <w:rFonts w:ascii="Times New Roman" w:eastAsia="Times New Roman" w:hAnsi="Times New Roman" w:cs="Times New Roman"/>
                <w:color w:val="222222"/>
                <w:sz w:val="24"/>
                <w:szCs w:val="24"/>
              </w:rPr>
              <w:t>Although promoting adequate nutrition</w:t>
            </w:r>
            <w:r w:rsidR="00D23E8D" w:rsidRPr="005C5FFD">
              <w:rPr>
                <w:rFonts w:ascii="Times New Roman" w:eastAsia="Times New Roman" w:hAnsi="Times New Roman" w:cs="Times New Roman"/>
                <w:color w:val="222222"/>
                <w:sz w:val="24"/>
                <w:szCs w:val="24"/>
              </w:rPr>
              <w:t xml:space="preserve"> is important</w:t>
            </w:r>
            <w:r w:rsidR="00FD1FF9" w:rsidRPr="005C5FFD">
              <w:rPr>
                <w:rFonts w:ascii="Times New Roman" w:eastAsia="Times New Roman" w:hAnsi="Times New Roman" w:cs="Times New Roman"/>
                <w:color w:val="222222"/>
                <w:sz w:val="24"/>
                <w:szCs w:val="24"/>
              </w:rPr>
              <w:t xml:space="preserve">, it is not the main priority for a patient presenting with a diagnosis of CML and </w:t>
            </w:r>
            <w:proofErr w:type="spellStart"/>
            <w:r w:rsidR="00FD1FF9" w:rsidRPr="005C5FFD">
              <w:rPr>
                <w:rFonts w:ascii="Times New Roman" w:eastAsia="Times New Roman" w:hAnsi="Times New Roman" w:cs="Times New Roman"/>
                <w:color w:val="222222"/>
                <w:sz w:val="24"/>
                <w:szCs w:val="24"/>
              </w:rPr>
              <w:t>leukocytosis</w:t>
            </w:r>
            <w:proofErr w:type="spellEnd"/>
            <w:r w:rsidR="00FD1FF9" w:rsidRPr="005C5FFD">
              <w:rPr>
                <w:rFonts w:ascii="Times New Roman" w:eastAsia="Times New Roman" w:hAnsi="Times New Roman" w:cs="Times New Roman"/>
                <w:color w:val="222222"/>
                <w:sz w:val="24"/>
                <w:szCs w:val="24"/>
              </w:rPr>
              <w:t>. Preventing opportunistic infections should be the priority.</w:t>
            </w:r>
          </w:p>
        </w:tc>
      </w:tr>
    </w:tbl>
    <w:p w:rsidR="002A01BA" w:rsidRPr="005C5FFD" w:rsidRDefault="002A01BA" w:rsidP="00085F5F">
      <w:pPr>
        <w:spacing w:after="0" w:line="240" w:lineRule="auto"/>
        <w:rPr>
          <w:sz w:val="24"/>
          <w:szCs w:val="24"/>
        </w:rPr>
      </w:pPr>
    </w:p>
    <w:p w:rsidR="00085F5F" w:rsidRPr="005C5FFD" w:rsidRDefault="00802045" w:rsidP="00085F5F">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2. </w:t>
      </w:r>
      <w:r w:rsidR="00085F5F" w:rsidRPr="005C5FFD">
        <w:rPr>
          <w:rFonts w:ascii="Times New Roman" w:hAnsi="Times New Roman" w:cs="Times New Roman"/>
          <w:sz w:val="24"/>
          <w:szCs w:val="24"/>
        </w:rPr>
        <w:t>A patient with diabetes requires assessment of long-term glucose control. Which test would be most appropriate for this patient?</w:t>
      </w:r>
    </w:p>
    <w:p w:rsidR="00085F5F" w:rsidRPr="005C5FFD" w:rsidRDefault="00255234" w:rsidP="00085F5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proofErr w:type="spellStart"/>
      <w:r w:rsidR="00085F5F" w:rsidRPr="005C5FFD">
        <w:rPr>
          <w:rFonts w:ascii="Times New Roman" w:hAnsi="Times New Roman" w:cs="Times New Roman"/>
          <w:sz w:val="24"/>
          <w:szCs w:val="24"/>
        </w:rPr>
        <w:t>Glycated</w:t>
      </w:r>
      <w:proofErr w:type="spellEnd"/>
      <w:r w:rsidR="00085F5F" w:rsidRPr="005C5FFD">
        <w:rPr>
          <w:rFonts w:ascii="Times New Roman" w:hAnsi="Times New Roman" w:cs="Times New Roman"/>
          <w:sz w:val="24"/>
          <w:szCs w:val="24"/>
        </w:rPr>
        <w:t xml:space="preserve"> hemoglobin (</w:t>
      </w:r>
      <w:proofErr w:type="spellStart"/>
      <w:r w:rsidR="00085F5F" w:rsidRPr="005C5FFD">
        <w:rPr>
          <w:rFonts w:ascii="Times New Roman" w:hAnsi="Times New Roman" w:cs="Times New Roman"/>
          <w:sz w:val="24"/>
          <w:szCs w:val="24"/>
        </w:rPr>
        <w:t>Hgb</w:t>
      </w:r>
      <w:proofErr w:type="spellEnd"/>
      <w:r w:rsidR="00085F5F" w:rsidRPr="005C5FFD">
        <w:rPr>
          <w:rFonts w:ascii="Times New Roman" w:hAnsi="Times New Roman" w:cs="Times New Roman"/>
          <w:sz w:val="24"/>
          <w:szCs w:val="24"/>
        </w:rPr>
        <w:t>)</w:t>
      </w:r>
    </w:p>
    <w:p w:rsidR="00085F5F" w:rsidRPr="005C5FFD" w:rsidRDefault="00255234" w:rsidP="00085F5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r w:rsidR="00085F5F" w:rsidRPr="005C5FFD">
        <w:rPr>
          <w:rFonts w:ascii="Times New Roman" w:hAnsi="Times New Roman" w:cs="Times New Roman"/>
          <w:sz w:val="24"/>
          <w:szCs w:val="24"/>
        </w:rPr>
        <w:t>Glucose</w:t>
      </w:r>
    </w:p>
    <w:p w:rsidR="00085F5F" w:rsidRPr="005C5FFD" w:rsidRDefault="00255234" w:rsidP="00085F5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085F5F" w:rsidRPr="005C5FFD">
        <w:rPr>
          <w:rFonts w:ascii="Times New Roman" w:hAnsi="Times New Roman" w:cs="Times New Roman"/>
          <w:sz w:val="24"/>
          <w:szCs w:val="24"/>
        </w:rPr>
        <w:t xml:space="preserve">Glucose-6-phosphate </w:t>
      </w:r>
      <w:proofErr w:type="spellStart"/>
      <w:r w:rsidR="00085F5F" w:rsidRPr="005C5FFD">
        <w:rPr>
          <w:rFonts w:ascii="Times New Roman" w:hAnsi="Times New Roman" w:cs="Times New Roman"/>
          <w:sz w:val="24"/>
          <w:szCs w:val="24"/>
        </w:rPr>
        <w:t>dehydrogenase</w:t>
      </w:r>
      <w:proofErr w:type="spellEnd"/>
      <w:r w:rsidR="00085F5F" w:rsidRPr="005C5FFD">
        <w:rPr>
          <w:rFonts w:ascii="Times New Roman" w:hAnsi="Times New Roman" w:cs="Times New Roman"/>
          <w:sz w:val="24"/>
          <w:szCs w:val="24"/>
        </w:rPr>
        <w:t xml:space="preserve"> (G6PD)</w:t>
      </w:r>
    </w:p>
    <w:p w:rsidR="00085F5F" w:rsidRPr="005C5FFD" w:rsidRDefault="00255234" w:rsidP="00085F5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r w:rsidR="00085F5F" w:rsidRPr="005C5FFD">
        <w:rPr>
          <w:rFonts w:ascii="Times New Roman" w:hAnsi="Times New Roman" w:cs="Times New Roman"/>
          <w:sz w:val="24"/>
          <w:szCs w:val="24"/>
        </w:rPr>
        <w:t>Glucose tolerance test</w:t>
      </w:r>
    </w:p>
    <w:p w:rsidR="00085F5F" w:rsidRPr="005C5FFD" w:rsidRDefault="00085F5F" w:rsidP="00085F5F">
      <w:pPr>
        <w:spacing w:after="0" w:line="240" w:lineRule="auto"/>
        <w:rPr>
          <w:rFonts w:ascii="Times New Roman" w:hAnsi="Times New Roman" w:cs="Times New Roman"/>
          <w:sz w:val="24"/>
          <w:szCs w:val="24"/>
        </w:rPr>
      </w:pPr>
    </w:p>
    <w:p w:rsidR="00085F5F"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1</w:t>
      </w:r>
    </w:p>
    <w:p w:rsidR="00085F5F" w:rsidRPr="005C5FFD" w:rsidRDefault="00085F5F"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w:t>
      </w:r>
      <w:r w:rsidR="002A01BA" w:rsidRPr="005C5FFD">
        <w:rPr>
          <w:rFonts w:ascii="Times New Roman" w:hAnsi="Times New Roman" w:cs="Times New Roman"/>
          <w:sz w:val="24"/>
          <w:szCs w:val="24"/>
        </w:rPr>
        <w:t xml:space="preserve"> 630</w:t>
      </w:r>
    </w:p>
    <w:p w:rsidR="00802045" w:rsidRPr="005C5FFD" w:rsidRDefault="00802045" w:rsidP="00085F5F">
      <w:pPr>
        <w:spacing w:after="0" w:line="240" w:lineRule="auto"/>
        <w:rPr>
          <w:rFonts w:ascii="Times New Roman" w:hAnsi="Times New Roman" w:cs="Times New Roman"/>
          <w:sz w:val="24"/>
          <w:szCs w:val="24"/>
        </w:rPr>
      </w:pPr>
    </w:p>
    <w:tbl>
      <w:tblPr>
        <w:tblW w:w="0" w:type="auto"/>
        <w:tblInd w:w="22" w:type="dxa"/>
        <w:shd w:val="clear" w:color="auto" w:fill="FFFFFF"/>
        <w:tblCellMar>
          <w:left w:w="0" w:type="dxa"/>
          <w:right w:w="0" w:type="dxa"/>
        </w:tblCellMar>
        <w:tblLook w:val="04A0"/>
      </w:tblPr>
      <w:tblGrid>
        <w:gridCol w:w="1056"/>
        <w:gridCol w:w="7552"/>
      </w:tblGrid>
      <w:tr w:rsidR="00085F5F" w:rsidRPr="005C5FFD" w:rsidTr="00802045">
        <w:tc>
          <w:tcPr>
            <w:tcW w:w="10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85F5F" w:rsidRPr="005C5FFD" w:rsidRDefault="00085F5F" w:rsidP="00085F5F">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7552"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85F5F" w:rsidRPr="005C5FFD" w:rsidRDefault="00085F5F" w:rsidP="00085F5F">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085F5F" w:rsidRPr="005C5FFD" w:rsidTr="00802045">
        <w:tc>
          <w:tcPr>
            <w:tcW w:w="105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85F5F" w:rsidRPr="005C5FFD" w:rsidRDefault="00255234" w:rsidP="00085F5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7552"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85F5F" w:rsidRPr="005C5FFD" w:rsidRDefault="00085F5F" w:rsidP="002A01BA">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w:t>
            </w:r>
            <w:r w:rsidR="002A01BA" w:rsidRPr="005C5FFD">
              <w:rPr>
                <w:rFonts w:ascii="Times New Roman" w:eastAsia="Times New Roman" w:hAnsi="Times New Roman" w:cs="Times New Roman"/>
                <w:color w:val="222222"/>
                <w:sz w:val="24"/>
                <w:szCs w:val="24"/>
              </w:rPr>
              <w:t xml:space="preserve">correct. </w:t>
            </w:r>
            <w:proofErr w:type="spellStart"/>
            <w:r w:rsidR="002A01BA" w:rsidRPr="005C5FFD">
              <w:rPr>
                <w:rFonts w:ascii="Times New Roman" w:eastAsia="Times New Roman" w:hAnsi="Times New Roman" w:cs="Times New Roman"/>
                <w:color w:val="222222"/>
                <w:sz w:val="24"/>
                <w:szCs w:val="24"/>
              </w:rPr>
              <w:t>Glycated</w:t>
            </w:r>
            <w:proofErr w:type="spellEnd"/>
            <w:r w:rsidR="002A01BA" w:rsidRPr="005C5FFD">
              <w:rPr>
                <w:rFonts w:ascii="Times New Roman" w:eastAsia="Times New Roman" w:hAnsi="Times New Roman" w:cs="Times New Roman"/>
                <w:color w:val="222222"/>
                <w:sz w:val="24"/>
                <w:szCs w:val="24"/>
              </w:rPr>
              <w:t xml:space="preserve"> hemoglobin is used to indicate long-term </w:t>
            </w:r>
            <w:proofErr w:type="spellStart"/>
            <w:r w:rsidR="002A01BA" w:rsidRPr="005C5FFD">
              <w:rPr>
                <w:rFonts w:ascii="Times New Roman" w:eastAsia="Times New Roman" w:hAnsi="Times New Roman" w:cs="Times New Roman"/>
                <w:color w:val="222222"/>
                <w:sz w:val="24"/>
                <w:szCs w:val="24"/>
              </w:rPr>
              <w:t>glycemic</w:t>
            </w:r>
            <w:proofErr w:type="spellEnd"/>
            <w:r w:rsidR="002A01BA" w:rsidRPr="005C5FFD">
              <w:rPr>
                <w:rFonts w:ascii="Times New Roman" w:eastAsia="Times New Roman" w:hAnsi="Times New Roman" w:cs="Times New Roman"/>
                <w:color w:val="222222"/>
                <w:sz w:val="24"/>
                <w:szCs w:val="24"/>
              </w:rPr>
              <w:t xml:space="preserve"> </w:t>
            </w:r>
            <w:r w:rsidR="002A01BA" w:rsidRPr="005C5FFD">
              <w:rPr>
                <w:rFonts w:ascii="Times New Roman" w:eastAsia="Times New Roman" w:hAnsi="Times New Roman" w:cs="Times New Roman"/>
                <w:color w:val="222222"/>
                <w:sz w:val="24"/>
                <w:szCs w:val="24"/>
              </w:rPr>
              <w:lastRenderedPageBreak/>
              <w:t>management.</w:t>
            </w:r>
            <w:r w:rsidRPr="005C5FFD">
              <w:rPr>
                <w:rFonts w:ascii="Times New Roman" w:eastAsia="Times New Roman" w:hAnsi="Times New Roman" w:cs="Times New Roman"/>
                <w:color w:val="222222"/>
                <w:sz w:val="24"/>
                <w:szCs w:val="24"/>
              </w:rPr>
              <w:t xml:space="preserve"> </w:t>
            </w:r>
          </w:p>
        </w:tc>
      </w:tr>
      <w:tr w:rsidR="00085F5F" w:rsidRPr="005C5FFD" w:rsidTr="00802045">
        <w:tc>
          <w:tcPr>
            <w:tcW w:w="105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85F5F" w:rsidRPr="005C5FFD" w:rsidRDefault="00255234" w:rsidP="00085F5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2.</w:t>
            </w:r>
          </w:p>
        </w:tc>
        <w:tc>
          <w:tcPr>
            <w:tcW w:w="7552"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85F5F" w:rsidRPr="005C5FFD" w:rsidRDefault="00085F5F" w:rsidP="002A01BA">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D23E8D" w:rsidRPr="005C5FFD">
              <w:rPr>
                <w:rFonts w:ascii="Times New Roman" w:eastAsia="Times New Roman" w:hAnsi="Times New Roman" w:cs="Times New Roman"/>
                <w:color w:val="222222"/>
                <w:sz w:val="24"/>
                <w:szCs w:val="24"/>
              </w:rPr>
              <w:t>Glucose levels are</w:t>
            </w:r>
            <w:r w:rsidR="00641547" w:rsidRPr="005C5FFD">
              <w:rPr>
                <w:rFonts w:ascii="Times New Roman" w:eastAsia="Times New Roman" w:hAnsi="Times New Roman" w:cs="Times New Roman"/>
                <w:color w:val="222222"/>
                <w:sz w:val="24"/>
                <w:szCs w:val="24"/>
              </w:rPr>
              <w:t xml:space="preserve"> used to assist in the diagnosis of diabetes and to evaluate disorders of carbohydrate metabolism such as </w:t>
            </w:r>
            <w:proofErr w:type="spellStart"/>
            <w:r w:rsidR="00641547" w:rsidRPr="005C5FFD">
              <w:rPr>
                <w:rFonts w:ascii="Times New Roman" w:eastAsia="Times New Roman" w:hAnsi="Times New Roman" w:cs="Times New Roman"/>
                <w:color w:val="222222"/>
                <w:sz w:val="24"/>
                <w:szCs w:val="24"/>
              </w:rPr>
              <w:t>malabsorption</w:t>
            </w:r>
            <w:proofErr w:type="spellEnd"/>
            <w:r w:rsidR="00641547" w:rsidRPr="005C5FFD">
              <w:rPr>
                <w:rFonts w:ascii="Times New Roman" w:eastAsia="Times New Roman" w:hAnsi="Times New Roman" w:cs="Times New Roman"/>
                <w:color w:val="222222"/>
                <w:sz w:val="24"/>
                <w:szCs w:val="24"/>
              </w:rPr>
              <w:t xml:space="preserve"> syndrome</w:t>
            </w:r>
          </w:p>
        </w:tc>
      </w:tr>
      <w:tr w:rsidR="00085F5F" w:rsidRPr="005C5FFD" w:rsidTr="00802045">
        <w:tc>
          <w:tcPr>
            <w:tcW w:w="105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85F5F" w:rsidRPr="005C5FFD" w:rsidRDefault="00255234" w:rsidP="00085F5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7552"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85F5F" w:rsidRPr="005C5FFD" w:rsidRDefault="002A01BA" w:rsidP="002A01BA">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 Glucose-6-</w:t>
            </w:r>
            <w:r w:rsidR="00A90E5F">
              <w:rPr>
                <w:rFonts w:ascii="Times New Roman" w:eastAsia="Times New Roman" w:hAnsi="Times New Roman" w:cs="Times New Roman"/>
                <w:color w:val="222222"/>
                <w:sz w:val="24"/>
                <w:szCs w:val="24"/>
              </w:rPr>
              <w:t>p</w:t>
            </w:r>
            <w:r w:rsidR="00A90E5F" w:rsidRPr="005C5FFD">
              <w:rPr>
                <w:rFonts w:ascii="Times New Roman" w:eastAsia="Times New Roman" w:hAnsi="Times New Roman" w:cs="Times New Roman"/>
                <w:color w:val="222222"/>
                <w:sz w:val="24"/>
                <w:szCs w:val="24"/>
              </w:rPr>
              <w:t xml:space="preserve">hosphate </w:t>
            </w:r>
            <w:proofErr w:type="spellStart"/>
            <w:r w:rsidR="00A90E5F">
              <w:rPr>
                <w:rFonts w:ascii="Times New Roman" w:eastAsia="Times New Roman" w:hAnsi="Times New Roman" w:cs="Times New Roman"/>
                <w:color w:val="222222"/>
                <w:sz w:val="24"/>
                <w:szCs w:val="24"/>
              </w:rPr>
              <w:t>d</w:t>
            </w:r>
            <w:r w:rsidR="00A90E5F" w:rsidRPr="005C5FFD">
              <w:rPr>
                <w:rFonts w:ascii="Times New Roman" w:eastAsia="Times New Roman" w:hAnsi="Times New Roman" w:cs="Times New Roman"/>
                <w:color w:val="222222"/>
                <w:sz w:val="24"/>
                <w:szCs w:val="24"/>
              </w:rPr>
              <w:t>ehydrogenase</w:t>
            </w:r>
            <w:proofErr w:type="spellEnd"/>
            <w:r w:rsidR="00A90E5F" w:rsidRPr="005C5FFD">
              <w:rPr>
                <w:rFonts w:ascii="Times New Roman" w:eastAsia="Times New Roman" w:hAnsi="Times New Roman" w:cs="Times New Roman"/>
                <w:color w:val="222222"/>
                <w:sz w:val="24"/>
                <w:szCs w:val="24"/>
              </w:rPr>
              <w:t xml:space="preserve"> </w:t>
            </w:r>
            <w:r w:rsidRPr="005C5FFD">
              <w:rPr>
                <w:rFonts w:ascii="Times New Roman" w:eastAsia="Times New Roman" w:hAnsi="Times New Roman" w:cs="Times New Roman"/>
                <w:color w:val="222222"/>
                <w:sz w:val="24"/>
                <w:szCs w:val="24"/>
              </w:rPr>
              <w:t>is used to identify an enzyme deficiency that can result in hemolytic anemia.</w:t>
            </w:r>
          </w:p>
        </w:tc>
      </w:tr>
      <w:tr w:rsidR="00085F5F" w:rsidRPr="005C5FFD" w:rsidTr="00802045">
        <w:tc>
          <w:tcPr>
            <w:tcW w:w="105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85F5F" w:rsidRPr="005C5FFD" w:rsidRDefault="00255234" w:rsidP="00085F5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7552"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85F5F" w:rsidRPr="005C5FFD" w:rsidRDefault="00085F5F" w:rsidP="002A01BA">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2A01BA" w:rsidRPr="005C5FFD">
              <w:rPr>
                <w:rFonts w:ascii="Times New Roman" w:eastAsia="Times New Roman" w:hAnsi="Times New Roman" w:cs="Times New Roman"/>
                <w:color w:val="222222"/>
                <w:sz w:val="24"/>
                <w:szCs w:val="24"/>
              </w:rPr>
              <w:t>The glucose tolerance test is used to evaluate blood glucose levels to assist in diagnosing diabetes.</w:t>
            </w:r>
            <w:r w:rsidRPr="005C5FFD">
              <w:rPr>
                <w:rFonts w:ascii="Times New Roman" w:eastAsia="Times New Roman" w:hAnsi="Times New Roman" w:cs="Times New Roman"/>
                <w:color w:val="222222"/>
                <w:sz w:val="24"/>
                <w:szCs w:val="24"/>
              </w:rPr>
              <w:t xml:space="preserve"> </w:t>
            </w:r>
          </w:p>
        </w:tc>
      </w:tr>
    </w:tbl>
    <w:p w:rsidR="00802045" w:rsidRPr="005C5FFD" w:rsidRDefault="00802045" w:rsidP="002A01BA">
      <w:pPr>
        <w:spacing w:after="0" w:line="240" w:lineRule="auto"/>
        <w:rPr>
          <w:rFonts w:ascii="Times New Roman" w:hAnsi="Times New Roman" w:cs="Times New Roman"/>
          <w:sz w:val="24"/>
          <w:szCs w:val="24"/>
        </w:rPr>
      </w:pPr>
    </w:p>
    <w:p w:rsidR="002A01BA" w:rsidRPr="005C5FFD" w:rsidRDefault="00802045" w:rsidP="002A01BA">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3. </w:t>
      </w:r>
      <w:r w:rsidR="002A01BA" w:rsidRPr="005C5FFD">
        <w:rPr>
          <w:rFonts w:ascii="Times New Roman" w:hAnsi="Times New Roman" w:cs="Times New Roman"/>
          <w:sz w:val="24"/>
          <w:szCs w:val="24"/>
        </w:rPr>
        <w:t>A nurse notes that a patient has a urine pH of 7.2. Which information in the patient’s history may be related to this result?</w:t>
      </w:r>
    </w:p>
    <w:p w:rsidR="002A01BA" w:rsidRPr="005C5FFD" w:rsidRDefault="00255234" w:rsidP="002A01B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r w:rsidR="002A01BA" w:rsidRPr="005C5FFD">
        <w:rPr>
          <w:rFonts w:ascii="Times New Roman" w:hAnsi="Times New Roman" w:cs="Times New Roman"/>
          <w:sz w:val="24"/>
          <w:szCs w:val="24"/>
        </w:rPr>
        <w:t>Maintaining a vegetarian diet</w:t>
      </w:r>
    </w:p>
    <w:p w:rsidR="002A01BA" w:rsidRPr="005C5FFD" w:rsidRDefault="00255234" w:rsidP="002A01B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A01BA" w:rsidRPr="005C5FFD">
        <w:rPr>
          <w:rFonts w:ascii="Times New Roman" w:hAnsi="Times New Roman" w:cs="Times New Roman"/>
          <w:sz w:val="24"/>
          <w:szCs w:val="24"/>
        </w:rPr>
        <w:t xml:space="preserve"> Training for a marathon</w:t>
      </w:r>
    </w:p>
    <w:p w:rsidR="002A01BA" w:rsidRPr="005C5FFD" w:rsidRDefault="00255234" w:rsidP="002A01B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2A01BA" w:rsidRPr="005C5FFD">
        <w:rPr>
          <w:rFonts w:ascii="Times New Roman" w:hAnsi="Times New Roman" w:cs="Times New Roman"/>
          <w:sz w:val="24"/>
          <w:szCs w:val="24"/>
        </w:rPr>
        <w:t xml:space="preserve"> Recent febrile illness</w:t>
      </w:r>
    </w:p>
    <w:p w:rsidR="002A01BA" w:rsidRPr="005C5FFD" w:rsidRDefault="00255234" w:rsidP="002A01B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A01BA" w:rsidRPr="005C5FFD">
        <w:rPr>
          <w:rFonts w:ascii="Times New Roman" w:hAnsi="Times New Roman" w:cs="Times New Roman"/>
          <w:sz w:val="24"/>
          <w:szCs w:val="24"/>
        </w:rPr>
        <w:t xml:space="preserve"> Use of cranberry supplements daily</w:t>
      </w:r>
    </w:p>
    <w:p w:rsidR="002A01BA" w:rsidRPr="005C5FFD" w:rsidRDefault="002A01BA" w:rsidP="002A01BA">
      <w:pPr>
        <w:spacing w:after="0" w:line="240" w:lineRule="auto"/>
        <w:rPr>
          <w:rFonts w:ascii="Times New Roman" w:hAnsi="Times New Roman" w:cs="Times New Roman"/>
          <w:sz w:val="24"/>
          <w:szCs w:val="24"/>
        </w:rPr>
      </w:pPr>
    </w:p>
    <w:p w:rsidR="002A01BA"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1</w:t>
      </w:r>
    </w:p>
    <w:p w:rsidR="002A01BA" w:rsidRPr="005C5FFD" w:rsidRDefault="002A01BA"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w:t>
      </w:r>
      <w:r w:rsidR="00DC5345" w:rsidRPr="005C5FFD">
        <w:rPr>
          <w:rFonts w:ascii="Times New Roman" w:hAnsi="Times New Roman" w:cs="Times New Roman"/>
          <w:sz w:val="24"/>
          <w:szCs w:val="24"/>
        </w:rPr>
        <w:t xml:space="preserve"> 1201</w:t>
      </w:r>
    </w:p>
    <w:p w:rsidR="006006E6" w:rsidRPr="005C5FFD" w:rsidRDefault="006006E6" w:rsidP="002A01BA">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6006E6"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006E6" w:rsidRPr="005C5FFD" w:rsidRDefault="006006E6"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006E6" w:rsidRPr="005C5FFD" w:rsidRDefault="006006E6"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6006E6"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006E6"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6006E6" w:rsidRPr="005C5FFD" w:rsidRDefault="006006E6" w:rsidP="00DC5345">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w:t>
            </w:r>
            <w:r w:rsidR="00DC5345" w:rsidRPr="005C5FFD">
              <w:rPr>
                <w:rFonts w:ascii="Times New Roman" w:eastAsia="Times New Roman" w:hAnsi="Times New Roman" w:cs="Times New Roman"/>
                <w:color w:val="222222"/>
                <w:sz w:val="24"/>
                <w:szCs w:val="24"/>
              </w:rPr>
              <w:t xml:space="preserve">correct. Vegetarian diets may result in an elevated urine </w:t>
            </w:r>
            <w:proofErr w:type="spellStart"/>
            <w:r w:rsidR="00DC5345" w:rsidRPr="005C5FFD">
              <w:rPr>
                <w:rFonts w:ascii="Times New Roman" w:eastAsia="Times New Roman" w:hAnsi="Times New Roman" w:cs="Times New Roman"/>
                <w:color w:val="222222"/>
                <w:sz w:val="24"/>
                <w:szCs w:val="24"/>
              </w:rPr>
              <w:t>pH.</w:t>
            </w:r>
            <w:proofErr w:type="spellEnd"/>
          </w:p>
        </w:tc>
      </w:tr>
      <w:tr w:rsidR="006006E6"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006E6"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6006E6" w:rsidRPr="005C5FFD" w:rsidRDefault="006006E6" w:rsidP="00DC5345">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2114E0" w:rsidRPr="005C5FFD">
              <w:rPr>
                <w:rFonts w:ascii="Times New Roman" w:eastAsia="Times New Roman" w:hAnsi="Times New Roman" w:cs="Times New Roman"/>
                <w:color w:val="222222"/>
                <w:sz w:val="24"/>
                <w:szCs w:val="24"/>
              </w:rPr>
              <w:t xml:space="preserve">Metabolic or respiratory acidosis that may result from intense physical training results in a lower </w:t>
            </w:r>
            <w:proofErr w:type="spellStart"/>
            <w:r w:rsidR="002114E0" w:rsidRPr="005C5FFD">
              <w:rPr>
                <w:rFonts w:ascii="Times New Roman" w:eastAsia="Times New Roman" w:hAnsi="Times New Roman" w:cs="Times New Roman"/>
                <w:color w:val="222222"/>
                <w:sz w:val="24"/>
                <w:szCs w:val="24"/>
              </w:rPr>
              <w:t>pH.</w:t>
            </w:r>
            <w:proofErr w:type="spellEnd"/>
          </w:p>
        </w:tc>
      </w:tr>
      <w:tr w:rsidR="006006E6"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006E6"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6006E6" w:rsidRPr="005C5FFD" w:rsidRDefault="002114E0"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w:t>
            </w:r>
            <w:r w:rsidR="006006E6" w:rsidRPr="005C5FFD">
              <w:rPr>
                <w:rFonts w:ascii="Times New Roman" w:eastAsia="Times New Roman" w:hAnsi="Times New Roman" w:cs="Times New Roman"/>
                <w:color w:val="222222"/>
                <w:sz w:val="24"/>
                <w:szCs w:val="24"/>
              </w:rPr>
              <w:t xml:space="preserve"> </w:t>
            </w:r>
            <w:r w:rsidRPr="005C5FFD">
              <w:rPr>
                <w:rFonts w:ascii="Times New Roman" w:eastAsia="Times New Roman" w:hAnsi="Times New Roman" w:cs="Times New Roman"/>
                <w:color w:val="222222"/>
                <w:sz w:val="24"/>
                <w:szCs w:val="24"/>
              </w:rPr>
              <w:t xml:space="preserve">Although febrile illness increases urine glucose </w:t>
            </w:r>
            <w:proofErr w:type="spellStart"/>
            <w:r w:rsidRPr="005C5FFD">
              <w:rPr>
                <w:rFonts w:ascii="Times New Roman" w:eastAsia="Times New Roman" w:hAnsi="Times New Roman" w:cs="Times New Roman"/>
                <w:color w:val="222222"/>
                <w:sz w:val="24"/>
                <w:szCs w:val="24"/>
              </w:rPr>
              <w:t>ketones</w:t>
            </w:r>
            <w:proofErr w:type="spellEnd"/>
            <w:r w:rsidRPr="005C5FFD">
              <w:rPr>
                <w:rFonts w:ascii="Times New Roman" w:eastAsia="Times New Roman" w:hAnsi="Times New Roman" w:cs="Times New Roman"/>
                <w:color w:val="222222"/>
                <w:sz w:val="24"/>
                <w:szCs w:val="24"/>
              </w:rPr>
              <w:t xml:space="preserve">, it does not influence </w:t>
            </w:r>
            <w:proofErr w:type="spellStart"/>
            <w:r w:rsidRPr="005C5FFD">
              <w:rPr>
                <w:rFonts w:ascii="Times New Roman" w:eastAsia="Times New Roman" w:hAnsi="Times New Roman" w:cs="Times New Roman"/>
                <w:color w:val="222222"/>
                <w:sz w:val="24"/>
                <w:szCs w:val="24"/>
              </w:rPr>
              <w:t>pH.</w:t>
            </w:r>
            <w:proofErr w:type="spellEnd"/>
          </w:p>
        </w:tc>
      </w:tr>
      <w:tr w:rsidR="006006E6"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006E6"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6006E6" w:rsidRPr="005C5FFD" w:rsidRDefault="006006E6" w:rsidP="002114E0">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2114E0" w:rsidRPr="005C5FFD">
              <w:rPr>
                <w:rFonts w:ascii="Times New Roman" w:eastAsia="Times New Roman" w:hAnsi="Times New Roman" w:cs="Times New Roman"/>
                <w:color w:val="222222"/>
                <w:sz w:val="24"/>
                <w:szCs w:val="24"/>
              </w:rPr>
              <w:t xml:space="preserve">Ingestion of cranberries decreases urine pH and therefore would not result in an elevated </w:t>
            </w:r>
            <w:proofErr w:type="spellStart"/>
            <w:r w:rsidR="002114E0" w:rsidRPr="005C5FFD">
              <w:rPr>
                <w:rFonts w:ascii="Times New Roman" w:eastAsia="Times New Roman" w:hAnsi="Times New Roman" w:cs="Times New Roman"/>
                <w:color w:val="222222"/>
                <w:sz w:val="24"/>
                <w:szCs w:val="24"/>
              </w:rPr>
              <w:t>pH.</w:t>
            </w:r>
            <w:proofErr w:type="spellEnd"/>
          </w:p>
        </w:tc>
      </w:tr>
    </w:tbl>
    <w:p w:rsidR="002114E0" w:rsidRPr="005C5FFD" w:rsidRDefault="002114E0" w:rsidP="002A01BA">
      <w:pPr>
        <w:spacing w:after="0" w:line="240" w:lineRule="auto"/>
        <w:rPr>
          <w:sz w:val="24"/>
          <w:szCs w:val="24"/>
        </w:rPr>
      </w:pPr>
    </w:p>
    <w:p w:rsidR="002114E0" w:rsidRPr="005C5FFD" w:rsidRDefault="00802045" w:rsidP="002114E0">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4. </w:t>
      </w:r>
      <w:r w:rsidR="002114E0" w:rsidRPr="005C5FFD">
        <w:rPr>
          <w:rFonts w:ascii="Times New Roman" w:hAnsi="Times New Roman" w:cs="Times New Roman"/>
          <w:sz w:val="24"/>
          <w:szCs w:val="24"/>
        </w:rPr>
        <w:t>A patient with pernicious anemia has a laboratory order to test for intrinsic factor (IF) antibodies. A nurse scheduling this test should instruct the patient to:</w:t>
      </w:r>
    </w:p>
    <w:p w:rsidR="002114E0" w:rsidRPr="005C5FFD" w:rsidRDefault="00255234" w:rsidP="002114E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b</w:t>
      </w:r>
      <w:r w:rsidR="002114E0" w:rsidRPr="005C5FFD">
        <w:rPr>
          <w:rFonts w:ascii="Times New Roman" w:hAnsi="Times New Roman" w:cs="Times New Roman"/>
          <w:sz w:val="24"/>
          <w:szCs w:val="24"/>
        </w:rPr>
        <w:t>egin</w:t>
      </w:r>
      <w:proofErr w:type="gramEnd"/>
      <w:r w:rsidR="002114E0" w:rsidRPr="005C5FFD">
        <w:rPr>
          <w:rFonts w:ascii="Times New Roman" w:hAnsi="Times New Roman" w:cs="Times New Roman"/>
          <w:sz w:val="24"/>
          <w:szCs w:val="24"/>
        </w:rPr>
        <w:t xml:space="preserve"> a bowel prep 24 hours prior to the examination.</w:t>
      </w:r>
    </w:p>
    <w:p w:rsidR="002114E0" w:rsidRPr="005C5FFD" w:rsidRDefault="00255234" w:rsidP="002114E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e</w:t>
      </w:r>
      <w:r w:rsidR="002114E0" w:rsidRPr="005C5FFD">
        <w:rPr>
          <w:rFonts w:ascii="Times New Roman" w:hAnsi="Times New Roman" w:cs="Times New Roman"/>
          <w:sz w:val="24"/>
          <w:szCs w:val="24"/>
        </w:rPr>
        <w:t>liminate</w:t>
      </w:r>
      <w:proofErr w:type="gramEnd"/>
      <w:r w:rsidR="002114E0" w:rsidRPr="005C5FFD">
        <w:rPr>
          <w:rFonts w:ascii="Times New Roman" w:hAnsi="Times New Roman" w:cs="Times New Roman"/>
          <w:sz w:val="24"/>
          <w:szCs w:val="24"/>
        </w:rPr>
        <w:t xml:space="preserve"> red meat from the diet for 72 hours before the test.</w:t>
      </w:r>
    </w:p>
    <w:p w:rsidR="002114E0" w:rsidRPr="005C5FFD" w:rsidRDefault="00255234" w:rsidP="002114E0">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t</w:t>
      </w:r>
      <w:r w:rsidR="002114E0" w:rsidRPr="005C5FFD">
        <w:rPr>
          <w:rFonts w:ascii="Times New Roman" w:hAnsi="Times New Roman" w:cs="Times New Roman"/>
          <w:sz w:val="24"/>
          <w:szCs w:val="24"/>
        </w:rPr>
        <w:t>ake</w:t>
      </w:r>
      <w:proofErr w:type="gramEnd"/>
      <w:r w:rsidR="002114E0" w:rsidRPr="005C5FFD">
        <w:rPr>
          <w:rFonts w:ascii="Times New Roman" w:hAnsi="Times New Roman" w:cs="Times New Roman"/>
          <w:sz w:val="24"/>
          <w:szCs w:val="24"/>
        </w:rPr>
        <w:t xml:space="preserve"> nothing by mouth for 12 hours before the test is to take place.</w:t>
      </w:r>
    </w:p>
    <w:p w:rsidR="002114E0" w:rsidRPr="005C5FFD" w:rsidRDefault="00255234" w:rsidP="002114E0">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w</w:t>
      </w:r>
      <w:r w:rsidR="002114E0" w:rsidRPr="005C5FFD">
        <w:rPr>
          <w:rFonts w:ascii="Times New Roman" w:hAnsi="Times New Roman" w:cs="Times New Roman"/>
          <w:sz w:val="24"/>
          <w:szCs w:val="24"/>
        </w:rPr>
        <w:t>ithhold</w:t>
      </w:r>
      <w:proofErr w:type="gramEnd"/>
      <w:r w:rsidR="002114E0" w:rsidRPr="005C5FFD">
        <w:rPr>
          <w:rFonts w:ascii="Times New Roman" w:hAnsi="Times New Roman" w:cs="Times New Roman"/>
          <w:sz w:val="24"/>
          <w:szCs w:val="24"/>
        </w:rPr>
        <w:t xml:space="preserve"> vitamin B</w:t>
      </w:r>
      <w:r w:rsidR="002114E0" w:rsidRPr="00857F6D">
        <w:rPr>
          <w:rFonts w:ascii="Times New Roman" w:hAnsi="Times New Roman" w:cs="Times New Roman"/>
          <w:sz w:val="24"/>
          <w:szCs w:val="24"/>
          <w:vertAlign w:val="subscript"/>
        </w:rPr>
        <w:t>12</w:t>
      </w:r>
      <w:r w:rsidR="002114E0" w:rsidRPr="005C5FFD">
        <w:rPr>
          <w:rFonts w:ascii="Times New Roman" w:hAnsi="Times New Roman" w:cs="Times New Roman"/>
          <w:sz w:val="24"/>
          <w:szCs w:val="24"/>
        </w:rPr>
        <w:t xml:space="preserve"> for 2 weeks before the test is to take place.</w:t>
      </w:r>
    </w:p>
    <w:p w:rsidR="002114E0" w:rsidRPr="005C5FFD" w:rsidRDefault="002114E0" w:rsidP="002114E0">
      <w:pPr>
        <w:spacing w:after="0" w:line="240" w:lineRule="auto"/>
        <w:rPr>
          <w:rFonts w:ascii="Times New Roman" w:hAnsi="Times New Roman" w:cs="Times New Roman"/>
          <w:sz w:val="24"/>
          <w:szCs w:val="24"/>
        </w:rPr>
      </w:pPr>
    </w:p>
    <w:p w:rsidR="002114E0"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4</w:t>
      </w:r>
    </w:p>
    <w:p w:rsidR="002114E0" w:rsidRPr="005C5FFD" w:rsidRDefault="002114E0"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740</w:t>
      </w:r>
    </w:p>
    <w:p w:rsidR="002114E0" w:rsidRPr="005C5FFD" w:rsidRDefault="002114E0" w:rsidP="002114E0">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2114E0"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2114E0" w:rsidRPr="005C5FFD" w:rsidRDefault="002114E0"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2114E0" w:rsidRPr="005C5FFD" w:rsidRDefault="002114E0"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2114E0"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2114E0"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2114E0" w:rsidRPr="005C5FFD" w:rsidRDefault="002114E0"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 Bowel prep is not needed prior to this test.</w:t>
            </w:r>
          </w:p>
        </w:tc>
      </w:tr>
      <w:tr w:rsidR="002114E0"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2114E0"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2114E0" w:rsidRPr="005C5FFD" w:rsidRDefault="002114E0" w:rsidP="002114E0">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 There are no food restrictions unless by medical direction.</w:t>
            </w:r>
          </w:p>
        </w:tc>
      </w:tr>
      <w:tr w:rsidR="002114E0"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2114E0"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2114E0" w:rsidRPr="005C5FFD" w:rsidRDefault="002114E0" w:rsidP="002114E0">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 There are no food or fluid restrictions unless by medical direction.</w:t>
            </w:r>
          </w:p>
        </w:tc>
      </w:tr>
      <w:tr w:rsidR="002114E0"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2114E0"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2114E0" w:rsidRPr="005C5FFD" w:rsidRDefault="002114E0" w:rsidP="00641547">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correct. Administration of B</w:t>
            </w:r>
            <w:r w:rsidRPr="005C5FFD">
              <w:rPr>
                <w:rFonts w:ascii="Times New Roman" w:eastAsia="Times New Roman" w:hAnsi="Times New Roman" w:cs="Times New Roman"/>
                <w:color w:val="222222"/>
                <w:sz w:val="24"/>
                <w:szCs w:val="24"/>
                <w:vertAlign w:val="subscript"/>
              </w:rPr>
              <w:t>12</w:t>
            </w:r>
            <w:r w:rsidRPr="005C5FFD">
              <w:rPr>
                <w:rFonts w:ascii="Times New Roman" w:eastAsia="Times New Roman" w:hAnsi="Times New Roman" w:cs="Times New Roman"/>
                <w:color w:val="222222"/>
                <w:sz w:val="24"/>
                <w:szCs w:val="24"/>
              </w:rPr>
              <w:t xml:space="preserve"> should be withheld 2 weeks before testing </w:t>
            </w:r>
            <w:r w:rsidR="00641547" w:rsidRPr="005C5FFD">
              <w:rPr>
                <w:rFonts w:ascii="Times New Roman" w:eastAsia="Times New Roman" w:hAnsi="Times New Roman" w:cs="Times New Roman"/>
                <w:color w:val="222222"/>
                <w:sz w:val="24"/>
                <w:szCs w:val="24"/>
              </w:rPr>
              <w:t>because B</w:t>
            </w:r>
            <w:r w:rsidR="00641547" w:rsidRPr="005C5FFD">
              <w:rPr>
                <w:rFonts w:ascii="Times New Roman" w:eastAsia="Times New Roman" w:hAnsi="Times New Roman" w:cs="Times New Roman"/>
                <w:color w:val="222222"/>
                <w:sz w:val="24"/>
                <w:szCs w:val="24"/>
                <w:vertAlign w:val="subscript"/>
              </w:rPr>
              <w:t>12</w:t>
            </w:r>
            <w:r w:rsidR="00641547" w:rsidRPr="005C5FFD">
              <w:rPr>
                <w:rFonts w:ascii="Times New Roman" w:eastAsia="Times New Roman" w:hAnsi="Times New Roman" w:cs="Times New Roman"/>
                <w:color w:val="222222"/>
                <w:sz w:val="24"/>
                <w:szCs w:val="24"/>
              </w:rPr>
              <w:t xml:space="preserve"> can invalidate the results.</w:t>
            </w:r>
          </w:p>
        </w:tc>
      </w:tr>
    </w:tbl>
    <w:p w:rsidR="00085F5F" w:rsidRPr="005C5FFD" w:rsidRDefault="00085F5F" w:rsidP="00085F5F">
      <w:pPr>
        <w:spacing w:after="0" w:line="240" w:lineRule="auto"/>
        <w:rPr>
          <w:rFonts w:ascii="Times New Roman" w:hAnsi="Times New Roman" w:cs="Times New Roman"/>
          <w:sz w:val="24"/>
          <w:szCs w:val="24"/>
        </w:rPr>
      </w:pPr>
    </w:p>
    <w:p w:rsidR="003657C2" w:rsidRPr="005C5FFD" w:rsidRDefault="003657C2" w:rsidP="00085F5F">
      <w:pPr>
        <w:spacing w:after="0" w:line="240" w:lineRule="auto"/>
        <w:rPr>
          <w:rFonts w:ascii="Times New Roman" w:hAnsi="Times New Roman" w:cs="Times New Roman"/>
          <w:sz w:val="24"/>
          <w:szCs w:val="24"/>
        </w:rPr>
      </w:pPr>
    </w:p>
    <w:p w:rsidR="003657C2" w:rsidRPr="005C5FFD" w:rsidRDefault="00802045" w:rsidP="003657C2">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5. </w:t>
      </w:r>
      <w:r w:rsidR="003657C2" w:rsidRPr="005C5FFD">
        <w:rPr>
          <w:rFonts w:ascii="Times New Roman" w:hAnsi="Times New Roman" w:cs="Times New Roman"/>
          <w:sz w:val="24"/>
          <w:szCs w:val="24"/>
        </w:rPr>
        <w:t>A nurse observes that a patient admitted to the emergency department with decreased level of consciousness has urine with a very fruity odor. Based on this observation, the nurse should plan interventions to manage:</w:t>
      </w:r>
    </w:p>
    <w:p w:rsidR="003657C2" w:rsidRPr="005C5FFD" w:rsidRDefault="00255234" w:rsidP="003657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a</w:t>
      </w:r>
      <w:r w:rsidR="003657C2" w:rsidRPr="005C5FFD">
        <w:rPr>
          <w:rFonts w:ascii="Times New Roman" w:hAnsi="Times New Roman" w:cs="Times New Roman"/>
          <w:sz w:val="24"/>
          <w:szCs w:val="24"/>
        </w:rPr>
        <w:t>lcohol</w:t>
      </w:r>
      <w:proofErr w:type="gramEnd"/>
      <w:r w:rsidR="003657C2" w:rsidRPr="005C5FFD">
        <w:rPr>
          <w:rFonts w:ascii="Times New Roman" w:hAnsi="Times New Roman" w:cs="Times New Roman"/>
          <w:sz w:val="24"/>
          <w:szCs w:val="24"/>
        </w:rPr>
        <w:t xml:space="preserve"> withdrawal</w:t>
      </w:r>
      <w:r w:rsidR="003B3C5C" w:rsidRPr="005C5FFD">
        <w:rPr>
          <w:rFonts w:ascii="Times New Roman" w:hAnsi="Times New Roman" w:cs="Times New Roman"/>
          <w:sz w:val="24"/>
          <w:szCs w:val="24"/>
        </w:rPr>
        <w:t>.</w:t>
      </w:r>
    </w:p>
    <w:p w:rsidR="003657C2" w:rsidRPr="005C5FFD" w:rsidRDefault="00255234" w:rsidP="003657C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d</w:t>
      </w:r>
      <w:r w:rsidR="003657C2" w:rsidRPr="005C5FFD">
        <w:rPr>
          <w:rFonts w:ascii="Times New Roman" w:hAnsi="Times New Roman" w:cs="Times New Roman"/>
          <w:sz w:val="24"/>
          <w:szCs w:val="24"/>
        </w:rPr>
        <w:t>iabetic</w:t>
      </w:r>
      <w:proofErr w:type="gramEnd"/>
      <w:r w:rsidR="003657C2" w:rsidRPr="005C5FFD">
        <w:rPr>
          <w:rFonts w:ascii="Times New Roman" w:hAnsi="Times New Roman" w:cs="Times New Roman"/>
          <w:sz w:val="24"/>
          <w:szCs w:val="24"/>
        </w:rPr>
        <w:t xml:space="preserve"> </w:t>
      </w:r>
      <w:proofErr w:type="spellStart"/>
      <w:r w:rsidR="003657C2" w:rsidRPr="005C5FFD">
        <w:rPr>
          <w:rFonts w:ascii="Times New Roman" w:hAnsi="Times New Roman" w:cs="Times New Roman"/>
          <w:sz w:val="24"/>
          <w:szCs w:val="24"/>
        </w:rPr>
        <w:t>ketoacidosis</w:t>
      </w:r>
      <w:proofErr w:type="spellEnd"/>
      <w:r w:rsidR="003657C2" w:rsidRPr="005C5FFD">
        <w:rPr>
          <w:rFonts w:ascii="Times New Roman" w:hAnsi="Times New Roman" w:cs="Times New Roman"/>
          <w:sz w:val="24"/>
          <w:szCs w:val="24"/>
        </w:rPr>
        <w:t xml:space="preserve"> (DKA)</w:t>
      </w:r>
      <w:r w:rsidR="003B3C5C" w:rsidRPr="005C5FFD">
        <w:rPr>
          <w:rFonts w:ascii="Times New Roman" w:hAnsi="Times New Roman" w:cs="Times New Roman"/>
          <w:sz w:val="24"/>
          <w:szCs w:val="24"/>
        </w:rPr>
        <w:t>.</w:t>
      </w:r>
      <w:r w:rsidR="003657C2" w:rsidRPr="005C5FFD">
        <w:rPr>
          <w:rFonts w:ascii="Times New Roman" w:hAnsi="Times New Roman" w:cs="Times New Roman"/>
          <w:sz w:val="24"/>
          <w:szCs w:val="24"/>
        </w:rPr>
        <w:t xml:space="preserve"> </w:t>
      </w:r>
    </w:p>
    <w:p w:rsidR="003657C2" w:rsidRPr="005C5FFD" w:rsidRDefault="00255234" w:rsidP="003657C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f</w:t>
      </w:r>
      <w:r w:rsidR="003657C2" w:rsidRPr="005C5FFD">
        <w:rPr>
          <w:rFonts w:ascii="Times New Roman" w:hAnsi="Times New Roman" w:cs="Times New Roman"/>
          <w:sz w:val="24"/>
          <w:szCs w:val="24"/>
        </w:rPr>
        <w:t>ibromyalgia</w:t>
      </w:r>
      <w:proofErr w:type="gramEnd"/>
      <w:r w:rsidR="003B3C5C" w:rsidRPr="005C5FFD">
        <w:rPr>
          <w:rFonts w:ascii="Times New Roman" w:hAnsi="Times New Roman" w:cs="Times New Roman"/>
          <w:sz w:val="24"/>
          <w:szCs w:val="24"/>
        </w:rPr>
        <w:t>.</w:t>
      </w:r>
    </w:p>
    <w:p w:rsidR="003657C2" w:rsidRPr="005C5FFD" w:rsidRDefault="00255234" w:rsidP="003657C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L</w:t>
      </w:r>
      <w:r w:rsidR="003657C2" w:rsidRPr="005C5FFD">
        <w:rPr>
          <w:rFonts w:ascii="Times New Roman" w:hAnsi="Times New Roman" w:cs="Times New Roman"/>
          <w:sz w:val="24"/>
          <w:szCs w:val="24"/>
        </w:rPr>
        <w:t>yme disease</w:t>
      </w:r>
      <w:r w:rsidR="003B3C5C" w:rsidRPr="005C5FFD">
        <w:rPr>
          <w:rFonts w:ascii="Times New Roman" w:hAnsi="Times New Roman" w:cs="Times New Roman"/>
          <w:sz w:val="24"/>
          <w:szCs w:val="24"/>
        </w:rPr>
        <w:t>.</w:t>
      </w:r>
    </w:p>
    <w:p w:rsidR="003657C2" w:rsidRPr="005C5FFD" w:rsidRDefault="003657C2" w:rsidP="003657C2">
      <w:pPr>
        <w:spacing w:after="0" w:line="240" w:lineRule="auto"/>
        <w:rPr>
          <w:rFonts w:ascii="Times New Roman" w:hAnsi="Times New Roman" w:cs="Times New Roman"/>
          <w:sz w:val="24"/>
          <w:szCs w:val="24"/>
        </w:rPr>
      </w:pPr>
    </w:p>
    <w:p w:rsidR="003657C2"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2</w:t>
      </w:r>
    </w:p>
    <w:p w:rsidR="003657C2" w:rsidRPr="005C5FFD" w:rsidRDefault="003657C2"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749</w:t>
      </w:r>
    </w:p>
    <w:p w:rsidR="003657C2" w:rsidRPr="005C5FFD" w:rsidRDefault="003657C2" w:rsidP="003657C2">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3657C2"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657C2" w:rsidRPr="005C5FFD" w:rsidRDefault="003657C2"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657C2" w:rsidRPr="005C5FFD" w:rsidRDefault="003657C2"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3657C2"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657C2"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657C2" w:rsidRPr="005C5FFD" w:rsidRDefault="003657C2" w:rsidP="003C7E7E">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3C7E7E" w:rsidRPr="005C5FFD">
              <w:rPr>
                <w:rFonts w:ascii="Times New Roman" w:eastAsia="Times New Roman" w:hAnsi="Times New Roman" w:cs="Times New Roman"/>
                <w:color w:val="222222"/>
                <w:sz w:val="24"/>
                <w:szCs w:val="24"/>
              </w:rPr>
              <w:t xml:space="preserve">Excessive alcohol use may lead to </w:t>
            </w:r>
            <w:proofErr w:type="spellStart"/>
            <w:r w:rsidR="003C7E7E" w:rsidRPr="005C5FFD">
              <w:rPr>
                <w:rFonts w:ascii="Times New Roman" w:eastAsia="Times New Roman" w:hAnsi="Times New Roman" w:cs="Times New Roman"/>
                <w:color w:val="222222"/>
                <w:sz w:val="24"/>
                <w:szCs w:val="24"/>
              </w:rPr>
              <w:t>ketoacidosis</w:t>
            </w:r>
            <w:proofErr w:type="spellEnd"/>
            <w:r w:rsidR="003C7E7E" w:rsidRPr="005C5FFD">
              <w:rPr>
                <w:rFonts w:ascii="Times New Roman" w:eastAsia="Times New Roman" w:hAnsi="Times New Roman" w:cs="Times New Roman"/>
                <w:color w:val="222222"/>
                <w:sz w:val="24"/>
                <w:szCs w:val="24"/>
              </w:rPr>
              <w:t>, but alcohol withdrawal will not.</w:t>
            </w:r>
          </w:p>
        </w:tc>
      </w:tr>
      <w:tr w:rsidR="003657C2"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657C2"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657C2" w:rsidRPr="005C5FFD" w:rsidRDefault="003657C2"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correct. Elevated levels of </w:t>
            </w:r>
            <w:proofErr w:type="spellStart"/>
            <w:r w:rsidRPr="005C5FFD">
              <w:rPr>
                <w:rFonts w:ascii="Times New Roman" w:eastAsia="Times New Roman" w:hAnsi="Times New Roman" w:cs="Times New Roman"/>
                <w:color w:val="222222"/>
                <w:sz w:val="24"/>
                <w:szCs w:val="24"/>
              </w:rPr>
              <w:t>ketone</w:t>
            </w:r>
            <w:proofErr w:type="spellEnd"/>
            <w:r w:rsidRPr="005C5FFD">
              <w:rPr>
                <w:rFonts w:ascii="Times New Roman" w:eastAsia="Times New Roman" w:hAnsi="Times New Roman" w:cs="Times New Roman"/>
                <w:color w:val="222222"/>
                <w:sz w:val="24"/>
                <w:szCs w:val="24"/>
              </w:rPr>
              <w:t xml:space="preserve"> bodies </w:t>
            </w:r>
            <w:r w:rsidR="00A90E5F">
              <w:rPr>
                <w:rFonts w:ascii="Times New Roman" w:eastAsia="Times New Roman" w:hAnsi="Times New Roman" w:cs="Times New Roman"/>
                <w:color w:val="222222"/>
                <w:sz w:val="24"/>
                <w:szCs w:val="24"/>
              </w:rPr>
              <w:t>are</w:t>
            </w:r>
            <w:r w:rsidR="00A90E5F" w:rsidRPr="005C5FFD">
              <w:rPr>
                <w:rFonts w:ascii="Times New Roman" w:eastAsia="Times New Roman" w:hAnsi="Times New Roman" w:cs="Times New Roman"/>
                <w:color w:val="222222"/>
                <w:sz w:val="24"/>
                <w:szCs w:val="24"/>
              </w:rPr>
              <w:t xml:space="preserve"> </w:t>
            </w:r>
            <w:r w:rsidRPr="005C5FFD">
              <w:rPr>
                <w:rFonts w:ascii="Times New Roman" w:eastAsia="Times New Roman" w:hAnsi="Times New Roman" w:cs="Times New Roman"/>
                <w:color w:val="222222"/>
                <w:sz w:val="24"/>
                <w:szCs w:val="24"/>
              </w:rPr>
              <w:t xml:space="preserve">evidenced by fruit-smelling breath and therefore the nurse should plan interventions to manage the diabetic </w:t>
            </w:r>
            <w:proofErr w:type="spellStart"/>
            <w:r w:rsidRPr="005C5FFD">
              <w:rPr>
                <w:rFonts w:ascii="Times New Roman" w:eastAsia="Times New Roman" w:hAnsi="Times New Roman" w:cs="Times New Roman"/>
                <w:color w:val="222222"/>
                <w:sz w:val="24"/>
                <w:szCs w:val="24"/>
              </w:rPr>
              <w:t>ketoacidosis</w:t>
            </w:r>
            <w:proofErr w:type="spellEnd"/>
            <w:r w:rsidRPr="005C5FFD">
              <w:rPr>
                <w:rFonts w:ascii="Times New Roman" w:eastAsia="Times New Roman" w:hAnsi="Times New Roman" w:cs="Times New Roman"/>
                <w:color w:val="222222"/>
                <w:sz w:val="24"/>
                <w:szCs w:val="24"/>
              </w:rPr>
              <w:t>.</w:t>
            </w:r>
          </w:p>
        </w:tc>
      </w:tr>
      <w:tr w:rsidR="003657C2"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657C2"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657C2" w:rsidRPr="005C5FFD" w:rsidRDefault="003657C2" w:rsidP="003657C2">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Fibromyalgia does not influence the level of </w:t>
            </w:r>
            <w:proofErr w:type="spellStart"/>
            <w:r w:rsidRPr="005C5FFD">
              <w:rPr>
                <w:rFonts w:ascii="Times New Roman" w:eastAsia="Times New Roman" w:hAnsi="Times New Roman" w:cs="Times New Roman"/>
                <w:color w:val="222222"/>
                <w:sz w:val="24"/>
                <w:szCs w:val="24"/>
              </w:rPr>
              <w:t>ketones</w:t>
            </w:r>
            <w:proofErr w:type="spellEnd"/>
            <w:r w:rsidRPr="005C5FFD">
              <w:rPr>
                <w:rFonts w:ascii="Times New Roman" w:eastAsia="Times New Roman" w:hAnsi="Times New Roman" w:cs="Times New Roman"/>
                <w:color w:val="222222"/>
                <w:sz w:val="24"/>
                <w:szCs w:val="24"/>
              </w:rPr>
              <w:t xml:space="preserve"> in urine.</w:t>
            </w:r>
          </w:p>
        </w:tc>
      </w:tr>
      <w:tr w:rsidR="003657C2"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657C2"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657C2" w:rsidRPr="005C5FFD" w:rsidRDefault="003C7E7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Lyme disease does not influence the level of </w:t>
            </w:r>
            <w:proofErr w:type="spellStart"/>
            <w:r w:rsidRPr="005C5FFD">
              <w:rPr>
                <w:rFonts w:ascii="Times New Roman" w:eastAsia="Times New Roman" w:hAnsi="Times New Roman" w:cs="Times New Roman"/>
                <w:color w:val="222222"/>
                <w:sz w:val="24"/>
                <w:szCs w:val="24"/>
              </w:rPr>
              <w:t>ketones</w:t>
            </w:r>
            <w:proofErr w:type="spellEnd"/>
            <w:r w:rsidRPr="005C5FFD">
              <w:rPr>
                <w:rFonts w:ascii="Times New Roman" w:eastAsia="Times New Roman" w:hAnsi="Times New Roman" w:cs="Times New Roman"/>
                <w:color w:val="222222"/>
                <w:sz w:val="24"/>
                <w:szCs w:val="24"/>
              </w:rPr>
              <w:t xml:space="preserve"> in urine.</w:t>
            </w:r>
          </w:p>
        </w:tc>
      </w:tr>
    </w:tbl>
    <w:p w:rsidR="003657C2" w:rsidRPr="005C5FFD" w:rsidRDefault="003657C2" w:rsidP="003657C2">
      <w:pPr>
        <w:spacing w:after="0" w:line="240" w:lineRule="auto"/>
        <w:rPr>
          <w:rFonts w:ascii="Times New Roman" w:hAnsi="Times New Roman" w:cs="Times New Roman"/>
          <w:sz w:val="24"/>
          <w:szCs w:val="24"/>
        </w:rPr>
      </w:pPr>
    </w:p>
    <w:p w:rsidR="003C7E7E" w:rsidRPr="005C5FFD" w:rsidRDefault="00802045" w:rsidP="003C7E7E">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6. </w:t>
      </w:r>
      <w:r w:rsidR="003C7E7E" w:rsidRPr="005C5FFD">
        <w:rPr>
          <w:rFonts w:ascii="Times New Roman" w:hAnsi="Times New Roman" w:cs="Times New Roman"/>
          <w:sz w:val="24"/>
          <w:szCs w:val="24"/>
        </w:rPr>
        <w:t>A patient must undergo pulmonary angiography but has a history of allergic reaction to some medications. Which of the following actions should be taken in response to this finding?</w:t>
      </w:r>
    </w:p>
    <w:p w:rsidR="003C7E7E" w:rsidRPr="005C5FFD" w:rsidRDefault="00255234" w:rsidP="003C7E7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r w:rsidR="003C7E7E" w:rsidRPr="005C5FFD">
        <w:rPr>
          <w:rFonts w:ascii="Times New Roman" w:hAnsi="Times New Roman" w:cs="Times New Roman"/>
          <w:sz w:val="24"/>
          <w:szCs w:val="24"/>
        </w:rPr>
        <w:t>Remove all metallic objects from the area to be examined.</w:t>
      </w:r>
    </w:p>
    <w:p w:rsidR="003C7E7E" w:rsidRPr="005C5FFD" w:rsidRDefault="00255234" w:rsidP="003C7E7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r w:rsidR="003C7E7E" w:rsidRPr="005C5FFD">
        <w:rPr>
          <w:rFonts w:ascii="Times New Roman" w:hAnsi="Times New Roman" w:cs="Times New Roman"/>
          <w:sz w:val="24"/>
          <w:szCs w:val="24"/>
        </w:rPr>
        <w:t xml:space="preserve">Administer an </w:t>
      </w:r>
      <w:proofErr w:type="spellStart"/>
      <w:r w:rsidR="003C7E7E" w:rsidRPr="005C5FFD">
        <w:rPr>
          <w:rFonts w:ascii="Times New Roman" w:hAnsi="Times New Roman" w:cs="Times New Roman"/>
          <w:sz w:val="24"/>
          <w:szCs w:val="24"/>
        </w:rPr>
        <w:t>antianxiety</w:t>
      </w:r>
      <w:proofErr w:type="spellEnd"/>
      <w:r w:rsidR="003C7E7E" w:rsidRPr="005C5FFD">
        <w:rPr>
          <w:rFonts w:ascii="Times New Roman" w:hAnsi="Times New Roman" w:cs="Times New Roman"/>
          <w:sz w:val="24"/>
          <w:szCs w:val="24"/>
        </w:rPr>
        <w:t xml:space="preserve"> agent, as ordered.</w:t>
      </w:r>
    </w:p>
    <w:p w:rsidR="003C7E7E" w:rsidRPr="005C5FFD" w:rsidRDefault="00255234" w:rsidP="003C7E7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3C7E7E" w:rsidRPr="005C5FFD">
        <w:rPr>
          <w:rFonts w:ascii="Times New Roman" w:hAnsi="Times New Roman" w:cs="Times New Roman"/>
          <w:sz w:val="24"/>
          <w:szCs w:val="24"/>
        </w:rPr>
        <w:t>Use a nonionic contrast medium.</w:t>
      </w:r>
    </w:p>
    <w:p w:rsidR="003C7E7E" w:rsidRPr="005C5FFD" w:rsidRDefault="00255234" w:rsidP="003C7E7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r w:rsidR="003C7E7E" w:rsidRPr="005C5FFD">
        <w:rPr>
          <w:rFonts w:ascii="Times New Roman" w:hAnsi="Times New Roman" w:cs="Times New Roman"/>
          <w:sz w:val="24"/>
          <w:szCs w:val="24"/>
        </w:rPr>
        <w:t>Notify the health-care provider (HCP) to cancel the procedure.</w:t>
      </w:r>
    </w:p>
    <w:p w:rsidR="003C7E7E" w:rsidRPr="005C5FFD" w:rsidRDefault="003C7E7E" w:rsidP="003C7E7E">
      <w:pPr>
        <w:spacing w:after="0" w:line="240" w:lineRule="auto"/>
        <w:rPr>
          <w:rFonts w:ascii="Times New Roman" w:hAnsi="Times New Roman" w:cs="Times New Roman"/>
          <w:sz w:val="24"/>
          <w:szCs w:val="24"/>
        </w:rPr>
      </w:pPr>
    </w:p>
    <w:p w:rsidR="003C7E7E"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3</w:t>
      </w:r>
    </w:p>
    <w:p w:rsidR="003C7E7E" w:rsidRPr="005C5FFD" w:rsidRDefault="003C7E7E"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 xml:space="preserve">Page: </w:t>
      </w:r>
      <w:r w:rsidR="00FA1EEE" w:rsidRPr="005C5FFD">
        <w:rPr>
          <w:rFonts w:ascii="Times New Roman" w:hAnsi="Times New Roman" w:cs="Times New Roman"/>
          <w:sz w:val="24"/>
          <w:szCs w:val="24"/>
        </w:rPr>
        <w:t>67</w:t>
      </w:r>
    </w:p>
    <w:p w:rsidR="003C7E7E" w:rsidRPr="005C5FFD" w:rsidRDefault="003C7E7E" w:rsidP="003C7E7E">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3C7E7E"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7E7E" w:rsidRPr="005C5FFD" w:rsidRDefault="003C7E7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7E7E" w:rsidRPr="005C5FFD" w:rsidRDefault="003C7E7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3C7E7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7E7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7E7E" w:rsidRPr="005C5FFD" w:rsidRDefault="003C7E7E" w:rsidP="00FA1EEE">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FA1EEE" w:rsidRPr="005C5FFD">
              <w:rPr>
                <w:rFonts w:ascii="Times New Roman" w:hAnsi="Times New Roman" w:cs="Times New Roman"/>
                <w:sz w:val="24"/>
                <w:szCs w:val="24"/>
              </w:rPr>
              <w:t>Removal of all metallic objects is a standard intervention before any x-ray imaging.</w:t>
            </w:r>
          </w:p>
        </w:tc>
      </w:tr>
      <w:tr w:rsidR="003C7E7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7E7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7E7E" w:rsidRPr="005C5FFD" w:rsidRDefault="00FA1EEE" w:rsidP="00FA1EEE">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The nurse can administer an </w:t>
            </w:r>
            <w:proofErr w:type="spellStart"/>
            <w:r w:rsidRPr="005C5FFD">
              <w:rPr>
                <w:rFonts w:ascii="Times New Roman" w:eastAsia="Times New Roman" w:hAnsi="Times New Roman" w:cs="Times New Roman"/>
                <w:color w:val="222222"/>
                <w:sz w:val="24"/>
                <w:szCs w:val="24"/>
              </w:rPr>
              <w:t>antianxiety</w:t>
            </w:r>
            <w:proofErr w:type="spellEnd"/>
            <w:r w:rsidRPr="005C5FFD">
              <w:rPr>
                <w:rFonts w:ascii="Times New Roman" w:eastAsia="Times New Roman" w:hAnsi="Times New Roman" w:cs="Times New Roman"/>
                <w:color w:val="222222"/>
                <w:sz w:val="24"/>
                <w:szCs w:val="24"/>
              </w:rPr>
              <w:t xml:space="preserve"> agent, as ordered, but this will not influence the risk of an allergic reaction.</w:t>
            </w:r>
          </w:p>
        </w:tc>
      </w:tr>
      <w:tr w:rsidR="003C7E7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7E7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7E7E" w:rsidRPr="005C5FFD" w:rsidRDefault="00FA1EE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correct. Use of nonionic contrast may be considered for patients who have experienced allergic reactions to medications in the past.</w:t>
            </w:r>
          </w:p>
        </w:tc>
      </w:tr>
      <w:tr w:rsidR="003C7E7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7E7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7E7E" w:rsidRPr="005C5FFD" w:rsidRDefault="003C7E7E" w:rsidP="00FA1EEE">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FA1EEE" w:rsidRPr="005C5FFD">
              <w:rPr>
                <w:rFonts w:ascii="Times New Roman" w:eastAsia="Times New Roman" w:hAnsi="Times New Roman" w:cs="Times New Roman"/>
                <w:color w:val="222222"/>
                <w:sz w:val="24"/>
                <w:szCs w:val="24"/>
              </w:rPr>
              <w:t>There is no need to cancel the procedure because a nonionic contrast medium can be used.</w:t>
            </w:r>
          </w:p>
        </w:tc>
      </w:tr>
    </w:tbl>
    <w:p w:rsidR="00FA1EEE" w:rsidRPr="005C5FFD" w:rsidRDefault="00FA1EEE" w:rsidP="003C7E7E">
      <w:pPr>
        <w:spacing w:after="0" w:line="240" w:lineRule="auto"/>
        <w:rPr>
          <w:rFonts w:ascii="Times New Roman" w:hAnsi="Times New Roman" w:cs="Times New Roman"/>
          <w:sz w:val="24"/>
          <w:szCs w:val="24"/>
        </w:rPr>
      </w:pPr>
    </w:p>
    <w:p w:rsidR="00FA1EEE" w:rsidRPr="005C5FFD" w:rsidRDefault="00FA1EEE" w:rsidP="00FA1EEE">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7. A patient’s laboratory test results following amniotic fluid analysis indicate elevated α</w:t>
      </w:r>
      <w:r w:rsidRPr="00FB4901">
        <w:rPr>
          <w:rFonts w:ascii="Times New Roman" w:hAnsi="Times New Roman" w:cs="Times New Roman"/>
          <w:sz w:val="24"/>
          <w:szCs w:val="24"/>
        </w:rPr>
        <w:t>1</w:t>
      </w:r>
      <w:r w:rsidRPr="005C5FFD">
        <w:rPr>
          <w:rFonts w:ascii="Times New Roman" w:hAnsi="Times New Roman" w:cs="Times New Roman"/>
          <w:sz w:val="24"/>
          <w:szCs w:val="24"/>
        </w:rPr>
        <w:t xml:space="preserve">-fetoprotein (AFP) levels and presence of </w:t>
      </w:r>
      <w:proofErr w:type="spellStart"/>
      <w:r w:rsidRPr="005C5FFD">
        <w:rPr>
          <w:rFonts w:ascii="Times New Roman" w:hAnsi="Times New Roman" w:cs="Times New Roman"/>
          <w:sz w:val="24"/>
          <w:szCs w:val="24"/>
        </w:rPr>
        <w:t>acetylcholinesterase</w:t>
      </w:r>
      <w:proofErr w:type="spellEnd"/>
      <w:r w:rsidRPr="005C5FFD">
        <w:rPr>
          <w:rFonts w:ascii="Times New Roman" w:hAnsi="Times New Roman" w:cs="Times New Roman"/>
          <w:sz w:val="24"/>
          <w:szCs w:val="24"/>
        </w:rPr>
        <w:t xml:space="preserve"> (</w:t>
      </w:r>
      <w:proofErr w:type="spellStart"/>
      <w:r w:rsidRPr="005C5FFD">
        <w:rPr>
          <w:rFonts w:ascii="Times New Roman" w:hAnsi="Times New Roman" w:cs="Times New Roman"/>
          <w:sz w:val="24"/>
          <w:szCs w:val="24"/>
        </w:rPr>
        <w:t>AChE</w:t>
      </w:r>
      <w:proofErr w:type="spellEnd"/>
      <w:r w:rsidRPr="005C5FFD">
        <w:rPr>
          <w:rFonts w:ascii="Times New Roman" w:hAnsi="Times New Roman" w:cs="Times New Roman"/>
          <w:sz w:val="24"/>
          <w:szCs w:val="24"/>
        </w:rPr>
        <w:t>). Which of the following conditions should the nurse most suspect given these findings?</w:t>
      </w:r>
    </w:p>
    <w:p w:rsidR="00FA1EEE" w:rsidRPr="005C5FFD" w:rsidRDefault="00255234" w:rsidP="00FA1EE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r w:rsidR="00FA1EEE" w:rsidRPr="005C5FFD">
        <w:rPr>
          <w:rFonts w:ascii="Times New Roman" w:hAnsi="Times New Roman" w:cs="Times New Roman"/>
          <w:sz w:val="24"/>
          <w:szCs w:val="24"/>
        </w:rPr>
        <w:t>Respiratory distress syndrome</w:t>
      </w:r>
    </w:p>
    <w:p w:rsidR="00FA1EEE" w:rsidRPr="005C5FFD" w:rsidRDefault="00255234" w:rsidP="00FA1E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3B3C5C" w:rsidRPr="005C5FFD">
        <w:rPr>
          <w:rFonts w:ascii="Times New Roman" w:hAnsi="Times New Roman" w:cs="Times New Roman"/>
          <w:sz w:val="24"/>
          <w:szCs w:val="24"/>
        </w:rPr>
        <w:t xml:space="preserve"> </w:t>
      </w:r>
      <w:r w:rsidR="00FA1EEE" w:rsidRPr="005C5FFD">
        <w:rPr>
          <w:rFonts w:ascii="Times New Roman" w:hAnsi="Times New Roman" w:cs="Times New Roman"/>
          <w:sz w:val="24"/>
          <w:szCs w:val="24"/>
        </w:rPr>
        <w:t>Fetal hemolytic disease</w:t>
      </w:r>
    </w:p>
    <w:p w:rsidR="00FA1EEE" w:rsidRPr="005C5FFD" w:rsidRDefault="00255234" w:rsidP="00FA1EE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FA1EEE" w:rsidRPr="005C5FFD">
        <w:rPr>
          <w:rFonts w:ascii="Times New Roman" w:hAnsi="Times New Roman" w:cs="Times New Roman"/>
          <w:sz w:val="24"/>
          <w:szCs w:val="24"/>
        </w:rPr>
        <w:t>Neural tube defect</w:t>
      </w:r>
    </w:p>
    <w:p w:rsidR="00FA1EEE" w:rsidRPr="005C5FFD" w:rsidRDefault="00255234" w:rsidP="00FA1EE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r w:rsidR="00FA1EEE" w:rsidRPr="005C5FFD">
        <w:rPr>
          <w:rFonts w:ascii="Times New Roman" w:hAnsi="Times New Roman" w:cs="Times New Roman"/>
          <w:sz w:val="24"/>
          <w:szCs w:val="24"/>
        </w:rPr>
        <w:t>Fetal immaturity</w:t>
      </w:r>
    </w:p>
    <w:p w:rsidR="00FA1EEE" w:rsidRPr="005C5FFD" w:rsidRDefault="00FA1EEE" w:rsidP="00FA1EEE">
      <w:pPr>
        <w:spacing w:after="0" w:line="240" w:lineRule="auto"/>
        <w:rPr>
          <w:rFonts w:ascii="Times New Roman" w:hAnsi="Times New Roman" w:cs="Times New Roman"/>
          <w:sz w:val="24"/>
          <w:szCs w:val="24"/>
        </w:rPr>
      </w:pPr>
    </w:p>
    <w:p w:rsidR="00FA1EEE"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3</w:t>
      </w:r>
    </w:p>
    <w:p w:rsidR="00FA1EEE" w:rsidRPr="005C5FFD" w:rsidRDefault="00FA1EEE"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57</w:t>
      </w:r>
    </w:p>
    <w:p w:rsidR="00FA1EEE" w:rsidRPr="005C5FFD" w:rsidRDefault="00FA1EEE" w:rsidP="00FA1EEE">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FA1EEE"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A1EEE" w:rsidRPr="005C5FFD" w:rsidRDefault="00FA1EE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A1EEE" w:rsidRPr="005C5FFD" w:rsidRDefault="00FA1EE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FA1EE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A1EE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FA1EEE" w:rsidRPr="005C5FFD" w:rsidRDefault="00FA1EE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Pr="005C5FFD">
              <w:rPr>
                <w:rFonts w:ascii="Times New Roman" w:hAnsi="Times New Roman" w:cs="Times New Roman"/>
                <w:sz w:val="24"/>
                <w:szCs w:val="24"/>
              </w:rPr>
              <w:t>A lecithin/</w:t>
            </w:r>
            <w:proofErr w:type="spellStart"/>
            <w:r w:rsidRPr="005C5FFD">
              <w:rPr>
                <w:rFonts w:ascii="Times New Roman" w:hAnsi="Times New Roman" w:cs="Times New Roman"/>
                <w:sz w:val="24"/>
                <w:szCs w:val="24"/>
              </w:rPr>
              <w:t>sphingomyelin</w:t>
            </w:r>
            <w:proofErr w:type="spellEnd"/>
            <w:r w:rsidRPr="005C5FFD">
              <w:rPr>
                <w:rFonts w:ascii="Times New Roman" w:hAnsi="Times New Roman" w:cs="Times New Roman"/>
                <w:sz w:val="24"/>
                <w:szCs w:val="24"/>
              </w:rPr>
              <w:t xml:space="preserve"> ratio of less than 2:1 and absence of </w:t>
            </w:r>
            <w:proofErr w:type="spellStart"/>
            <w:r w:rsidRPr="005C5FFD">
              <w:rPr>
                <w:rFonts w:ascii="Times New Roman" w:hAnsi="Times New Roman" w:cs="Times New Roman"/>
                <w:sz w:val="24"/>
                <w:szCs w:val="24"/>
              </w:rPr>
              <w:t>phosphatidylglycerol</w:t>
            </w:r>
            <w:proofErr w:type="spellEnd"/>
            <w:r w:rsidRPr="005C5FFD">
              <w:rPr>
                <w:rFonts w:ascii="Times New Roman" w:hAnsi="Times New Roman" w:cs="Times New Roman"/>
                <w:sz w:val="24"/>
                <w:szCs w:val="24"/>
              </w:rPr>
              <w:t xml:space="preserve"> at term indicate fetal lung immaturity and possible respiratory distress syndrome.</w:t>
            </w:r>
          </w:p>
        </w:tc>
      </w:tr>
      <w:tr w:rsidR="00FA1EE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A1EE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FA1EEE" w:rsidRPr="005C5FFD" w:rsidRDefault="00FA1EEE" w:rsidP="00FA1EEE">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Pr="005C5FFD">
              <w:rPr>
                <w:rFonts w:ascii="Times New Roman" w:hAnsi="Times New Roman" w:cs="Times New Roman"/>
                <w:sz w:val="24"/>
                <w:szCs w:val="24"/>
              </w:rPr>
              <w:t xml:space="preserve">Elevated </w:t>
            </w:r>
            <w:proofErr w:type="spellStart"/>
            <w:r w:rsidRPr="005C5FFD">
              <w:rPr>
                <w:rFonts w:ascii="Times New Roman" w:hAnsi="Times New Roman" w:cs="Times New Roman"/>
                <w:sz w:val="24"/>
                <w:szCs w:val="24"/>
              </w:rPr>
              <w:t>bilirubin</w:t>
            </w:r>
            <w:proofErr w:type="spellEnd"/>
            <w:r w:rsidRPr="005C5FFD">
              <w:rPr>
                <w:rFonts w:ascii="Times New Roman" w:hAnsi="Times New Roman" w:cs="Times New Roman"/>
                <w:sz w:val="24"/>
                <w:szCs w:val="24"/>
              </w:rPr>
              <w:t xml:space="preserve"> levels indicate fetal hemolytic disease.</w:t>
            </w:r>
          </w:p>
        </w:tc>
      </w:tr>
      <w:tr w:rsidR="00FA1EE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A1EE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FA1EEE" w:rsidRPr="005C5FFD" w:rsidRDefault="00FA1EE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correct. </w:t>
            </w:r>
            <w:r w:rsidR="00641547" w:rsidRPr="005C5FFD">
              <w:rPr>
                <w:rFonts w:ascii="Times New Roman" w:hAnsi="Times New Roman" w:cs="Times New Roman"/>
                <w:sz w:val="24"/>
                <w:szCs w:val="24"/>
              </w:rPr>
              <w:t xml:space="preserve">Elevated AFP levels and presence of </w:t>
            </w:r>
            <w:proofErr w:type="spellStart"/>
            <w:r w:rsidR="00641547" w:rsidRPr="005C5FFD">
              <w:rPr>
                <w:rFonts w:ascii="Times New Roman" w:hAnsi="Times New Roman" w:cs="Times New Roman"/>
                <w:sz w:val="24"/>
                <w:szCs w:val="24"/>
              </w:rPr>
              <w:t>AChE</w:t>
            </w:r>
            <w:proofErr w:type="spellEnd"/>
            <w:r w:rsidR="00641547" w:rsidRPr="005C5FFD">
              <w:rPr>
                <w:rFonts w:ascii="Times New Roman" w:hAnsi="Times New Roman" w:cs="Times New Roman"/>
                <w:sz w:val="24"/>
                <w:szCs w:val="24"/>
              </w:rPr>
              <w:t xml:space="preserve"> indicate a neural tube defect.</w:t>
            </w:r>
          </w:p>
        </w:tc>
      </w:tr>
      <w:tr w:rsidR="00FA1EE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A1EE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FA1EEE" w:rsidRPr="005C5FFD" w:rsidRDefault="00FA1EEE" w:rsidP="00641547">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incorrect. </w:t>
            </w:r>
            <w:proofErr w:type="spellStart"/>
            <w:r w:rsidR="00641547" w:rsidRPr="005C5FFD">
              <w:rPr>
                <w:rFonts w:ascii="Times New Roman" w:hAnsi="Times New Roman" w:cs="Times New Roman"/>
                <w:sz w:val="24"/>
                <w:szCs w:val="24"/>
              </w:rPr>
              <w:t>Creatinine</w:t>
            </w:r>
            <w:proofErr w:type="spellEnd"/>
            <w:r w:rsidR="00641547" w:rsidRPr="005C5FFD">
              <w:rPr>
                <w:rFonts w:ascii="Times New Roman" w:hAnsi="Times New Roman" w:cs="Times New Roman"/>
                <w:sz w:val="24"/>
                <w:szCs w:val="24"/>
              </w:rPr>
              <w:t xml:space="preserve"> concentration greater than 2 mg/</w:t>
            </w:r>
            <w:proofErr w:type="spellStart"/>
            <w:r w:rsidR="00641547" w:rsidRPr="005C5FFD">
              <w:rPr>
                <w:rFonts w:ascii="Times New Roman" w:hAnsi="Times New Roman" w:cs="Times New Roman"/>
                <w:sz w:val="24"/>
                <w:szCs w:val="24"/>
              </w:rPr>
              <w:t>dL</w:t>
            </w:r>
            <w:proofErr w:type="spellEnd"/>
            <w:r w:rsidR="00641547" w:rsidRPr="005C5FFD">
              <w:rPr>
                <w:rFonts w:ascii="Times New Roman" w:hAnsi="Times New Roman" w:cs="Times New Roman"/>
                <w:sz w:val="24"/>
                <w:szCs w:val="24"/>
              </w:rPr>
              <w:t xml:space="preserve"> (greater than 176.8 </w:t>
            </w:r>
            <w:proofErr w:type="spellStart"/>
            <w:r w:rsidR="00641547" w:rsidRPr="005C5FFD">
              <w:rPr>
                <w:rFonts w:ascii="Times New Roman" w:hAnsi="Times New Roman" w:cs="Times New Roman"/>
                <w:sz w:val="24"/>
                <w:szCs w:val="24"/>
              </w:rPr>
              <w:t>micromol</w:t>
            </w:r>
            <w:proofErr w:type="spellEnd"/>
            <w:r w:rsidR="00641547" w:rsidRPr="005C5FFD">
              <w:rPr>
                <w:rFonts w:ascii="Times New Roman" w:hAnsi="Times New Roman" w:cs="Times New Roman"/>
                <w:sz w:val="24"/>
                <w:szCs w:val="24"/>
              </w:rPr>
              <w:t xml:space="preserve">/L) indicates fetal maturity (at 36 to 37 weeks) if maternal </w:t>
            </w:r>
            <w:proofErr w:type="spellStart"/>
            <w:r w:rsidR="00641547" w:rsidRPr="005C5FFD">
              <w:rPr>
                <w:rFonts w:ascii="Times New Roman" w:hAnsi="Times New Roman" w:cs="Times New Roman"/>
                <w:sz w:val="24"/>
                <w:szCs w:val="24"/>
              </w:rPr>
              <w:t>creatinine</w:t>
            </w:r>
            <w:proofErr w:type="spellEnd"/>
            <w:r w:rsidR="00641547" w:rsidRPr="005C5FFD">
              <w:rPr>
                <w:rFonts w:ascii="Times New Roman" w:hAnsi="Times New Roman" w:cs="Times New Roman"/>
                <w:sz w:val="24"/>
                <w:szCs w:val="24"/>
              </w:rPr>
              <w:t xml:space="preserve"> is also within the expected range.</w:t>
            </w:r>
          </w:p>
        </w:tc>
      </w:tr>
    </w:tbl>
    <w:p w:rsidR="00FA1EEE" w:rsidRPr="005C5FFD" w:rsidRDefault="00FA1EEE" w:rsidP="00FA1EEE">
      <w:pPr>
        <w:spacing w:after="0" w:line="240" w:lineRule="auto"/>
        <w:rPr>
          <w:rFonts w:ascii="Times New Roman" w:hAnsi="Times New Roman" w:cs="Times New Roman"/>
          <w:sz w:val="24"/>
          <w:szCs w:val="24"/>
        </w:rPr>
      </w:pPr>
    </w:p>
    <w:p w:rsidR="00641547" w:rsidRPr="005C5FFD" w:rsidRDefault="00641547" w:rsidP="00641547">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8. A college student who is admitted to the hospital with newly diagnosed type 1 diabetes has a C-peptide level of 0.6 </w:t>
      </w:r>
      <w:proofErr w:type="spellStart"/>
      <w:r w:rsidRPr="005C5FFD">
        <w:rPr>
          <w:rFonts w:ascii="Times New Roman" w:hAnsi="Times New Roman" w:cs="Times New Roman"/>
          <w:sz w:val="24"/>
          <w:szCs w:val="24"/>
        </w:rPr>
        <w:t>ng</w:t>
      </w:r>
      <w:proofErr w:type="spellEnd"/>
      <w:r w:rsidRPr="005C5FFD">
        <w:rPr>
          <w:rFonts w:ascii="Times New Roman" w:hAnsi="Times New Roman" w:cs="Times New Roman"/>
          <w:sz w:val="24"/>
          <w:szCs w:val="24"/>
        </w:rPr>
        <w:t>/</w:t>
      </w:r>
      <w:proofErr w:type="spellStart"/>
      <w:r w:rsidRPr="005C5FFD">
        <w:rPr>
          <w:rFonts w:ascii="Times New Roman" w:hAnsi="Times New Roman" w:cs="Times New Roman"/>
          <w:sz w:val="24"/>
          <w:szCs w:val="24"/>
        </w:rPr>
        <w:t>mL</w:t>
      </w:r>
      <w:proofErr w:type="spellEnd"/>
      <w:r w:rsidRPr="005C5FFD">
        <w:rPr>
          <w:rFonts w:ascii="Times New Roman" w:hAnsi="Times New Roman" w:cs="Times New Roman"/>
          <w:sz w:val="24"/>
          <w:szCs w:val="24"/>
        </w:rPr>
        <w:t xml:space="preserve"> (SI = 0.2 </w:t>
      </w:r>
      <w:proofErr w:type="spellStart"/>
      <w:r w:rsidRPr="005C5FFD">
        <w:rPr>
          <w:rFonts w:ascii="Times New Roman" w:hAnsi="Times New Roman" w:cs="Times New Roman"/>
          <w:sz w:val="24"/>
          <w:szCs w:val="24"/>
        </w:rPr>
        <w:t>nmol</w:t>
      </w:r>
      <w:proofErr w:type="spellEnd"/>
      <w:r w:rsidRPr="005C5FFD">
        <w:rPr>
          <w:rFonts w:ascii="Times New Roman" w:hAnsi="Times New Roman" w:cs="Times New Roman"/>
          <w:sz w:val="24"/>
          <w:szCs w:val="24"/>
        </w:rPr>
        <w:t>/L) and serum glucose level of 256 mg/</w:t>
      </w:r>
      <w:proofErr w:type="spellStart"/>
      <w:r w:rsidRPr="005C5FFD">
        <w:rPr>
          <w:rFonts w:ascii="Times New Roman" w:hAnsi="Times New Roman" w:cs="Times New Roman"/>
          <w:sz w:val="24"/>
          <w:szCs w:val="24"/>
        </w:rPr>
        <w:t>dL</w:t>
      </w:r>
      <w:proofErr w:type="spellEnd"/>
      <w:r w:rsidRPr="005C5FFD">
        <w:rPr>
          <w:rFonts w:ascii="Times New Roman" w:hAnsi="Times New Roman" w:cs="Times New Roman"/>
          <w:sz w:val="24"/>
          <w:szCs w:val="24"/>
        </w:rPr>
        <w:t xml:space="preserve"> (SI = 14.2 </w:t>
      </w:r>
      <w:proofErr w:type="spellStart"/>
      <w:r w:rsidRPr="005C5FFD">
        <w:rPr>
          <w:rFonts w:ascii="Times New Roman" w:hAnsi="Times New Roman" w:cs="Times New Roman"/>
          <w:sz w:val="24"/>
          <w:szCs w:val="24"/>
        </w:rPr>
        <w:t>mmol</w:t>
      </w:r>
      <w:proofErr w:type="spellEnd"/>
      <w:r w:rsidRPr="005C5FFD">
        <w:rPr>
          <w:rFonts w:ascii="Times New Roman" w:hAnsi="Times New Roman" w:cs="Times New Roman"/>
          <w:sz w:val="24"/>
          <w:szCs w:val="24"/>
        </w:rPr>
        <w:t>/L). Based on these results, which instruction should the nurse provide to this patient?</w:t>
      </w:r>
    </w:p>
    <w:p w:rsidR="00641547" w:rsidRPr="005C5FFD" w:rsidRDefault="00255234" w:rsidP="0064154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41547" w:rsidRPr="005C5FFD">
        <w:rPr>
          <w:rFonts w:ascii="Times New Roman" w:hAnsi="Times New Roman" w:cs="Times New Roman"/>
          <w:sz w:val="24"/>
          <w:szCs w:val="24"/>
        </w:rPr>
        <w:t xml:space="preserve"> “Based on these results, your diabetes will be controlled by oral medications and diet.”</w:t>
      </w:r>
    </w:p>
    <w:p w:rsidR="00641547" w:rsidRPr="005C5FFD" w:rsidRDefault="00255234" w:rsidP="0064154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41547" w:rsidRPr="005C5FFD">
        <w:rPr>
          <w:rFonts w:ascii="Times New Roman" w:hAnsi="Times New Roman" w:cs="Times New Roman"/>
          <w:sz w:val="24"/>
          <w:szCs w:val="24"/>
        </w:rPr>
        <w:t xml:space="preserve"> “If you lose weight, you may be able to manage your diabetes with diet alone.”</w:t>
      </w:r>
    </w:p>
    <w:p w:rsidR="00641547" w:rsidRPr="005C5FFD" w:rsidRDefault="00255234" w:rsidP="0064154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41547" w:rsidRPr="005C5FFD">
        <w:rPr>
          <w:rFonts w:ascii="Times New Roman" w:hAnsi="Times New Roman" w:cs="Times New Roman"/>
          <w:sz w:val="24"/>
          <w:szCs w:val="24"/>
        </w:rPr>
        <w:t xml:space="preserve"> “Because you are already an adult, this result confirms that you have type 2 diabetes.”</w:t>
      </w:r>
    </w:p>
    <w:p w:rsidR="00641547" w:rsidRPr="005C5FFD" w:rsidRDefault="00255234" w:rsidP="0064154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41547" w:rsidRPr="005C5FFD">
        <w:rPr>
          <w:rFonts w:ascii="Times New Roman" w:hAnsi="Times New Roman" w:cs="Times New Roman"/>
          <w:sz w:val="24"/>
          <w:szCs w:val="24"/>
        </w:rPr>
        <w:t xml:space="preserve"> “You will need to take insulin for the rest of your life.”</w:t>
      </w:r>
    </w:p>
    <w:p w:rsidR="00641547" w:rsidRPr="005C5FFD" w:rsidRDefault="00641547" w:rsidP="00641547">
      <w:pPr>
        <w:spacing w:after="0" w:line="240" w:lineRule="auto"/>
        <w:rPr>
          <w:rFonts w:ascii="Times New Roman" w:hAnsi="Times New Roman" w:cs="Times New Roman"/>
          <w:sz w:val="24"/>
          <w:szCs w:val="24"/>
        </w:rPr>
      </w:pPr>
    </w:p>
    <w:p w:rsidR="00641547"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4</w:t>
      </w:r>
    </w:p>
    <w:p w:rsidR="00641547" w:rsidRPr="005C5FFD" w:rsidRDefault="00641547"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411</w:t>
      </w:r>
    </w:p>
    <w:p w:rsidR="00641547" w:rsidRPr="005C5FFD" w:rsidRDefault="00641547" w:rsidP="00641547">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641547"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41547" w:rsidRPr="005C5FFD" w:rsidRDefault="00641547"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41547" w:rsidRPr="005C5FFD" w:rsidRDefault="00641547"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64154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4154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641547" w:rsidRPr="005C5FFD" w:rsidRDefault="00641547" w:rsidP="00641547">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Pr="005C5FFD">
              <w:rPr>
                <w:rFonts w:ascii="Times New Roman" w:hAnsi="Times New Roman" w:cs="Times New Roman"/>
                <w:sz w:val="24"/>
                <w:szCs w:val="24"/>
              </w:rPr>
              <w:t>A low C-peptide indicates insufficient production of insulin by the pancreas and therefore insulin is necessary.</w:t>
            </w:r>
          </w:p>
        </w:tc>
      </w:tr>
      <w:tr w:rsidR="0064154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4154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641547" w:rsidRPr="005C5FFD" w:rsidRDefault="00641547" w:rsidP="00641547">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Pr="005C5FFD">
              <w:rPr>
                <w:rFonts w:ascii="Times New Roman" w:hAnsi="Times New Roman" w:cs="Times New Roman"/>
                <w:sz w:val="24"/>
                <w:szCs w:val="24"/>
              </w:rPr>
              <w:t>Type I diabetes requires insulin and cannot be managed with diet alone.</w:t>
            </w:r>
          </w:p>
        </w:tc>
      </w:tr>
      <w:tr w:rsidR="0064154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4154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641547" w:rsidRPr="005C5FFD" w:rsidRDefault="00641547" w:rsidP="005A6935">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5A6935" w:rsidRPr="005C5FFD">
              <w:rPr>
                <w:rFonts w:ascii="Times New Roman" w:eastAsia="Times New Roman" w:hAnsi="Times New Roman" w:cs="Times New Roman"/>
                <w:color w:val="222222"/>
                <w:sz w:val="24"/>
                <w:szCs w:val="24"/>
              </w:rPr>
              <w:t xml:space="preserve">C-peptide levels are typically increased in </w:t>
            </w:r>
            <w:r w:rsidR="001B1E59">
              <w:rPr>
                <w:rFonts w:ascii="Times New Roman" w:eastAsia="Times New Roman" w:hAnsi="Times New Roman" w:cs="Times New Roman"/>
                <w:color w:val="222222"/>
                <w:sz w:val="24"/>
                <w:szCs w:val="24"/>
              </w:rPr>
              <w:t>t</w:t>
            </w:r>
            <w:r w:rsidR="001B1E59" w:rsidRPr="005C5FFD">
              <w:rPr>
                <w:rFonts w:ascii="Times New Roman" w:eastAsia="Times New Roman" w:hAnsi="Times New Roman" w:cs="Times New Roman"/>
                <w:color w:val="222222"/>
                <w:sz w:val="24"/>
                <w:szCs w:val="24"/>
              </w:rPr>
              <w:t xml:space="preserve">ype </w:t>
            </w:r>
            <w:r w:rsidR="001B1E59">
              <w:rPr>
                <w:rFonts w:ascii="Times New Roman" w:eastAsia="Times New Roman" w:hAnsi="Times New Roman" w:cs="Times New Roman"/>
                <w:color w:val="222222"/>
                <w:sz w:val="24"/>
                <w:szCs w:val="24"/>
              </w:rPr>
              <w:t>2</w:t>
            </w:r>
            <w:r w:rsidR="001B1E59" w:rsidRPr="005C5FFD">
              <w:rPr>
                <w:rFonts w:ascii="Times New Roman" w:eastAsia="Times New Roman" w:hAnsi="Times New Roman" w:cs="Times New Roman"/>
                <w:color w:val="222222"/>
                <w:sz w:val="24"/>
                <w:szCs w:val="24"/>
              </w:rPr>
              <w:t xml:space="preserve"> </w:t>
            </w:r>
            <w:r w:rsidR="005A6935" w:rsidRPr="005C5FFD">
              <w:rPr>
                <w:rFonts w:ascii="Times New Roman" w:eastAsia="Times New Roman" w:hAnsi="Times New Roman" w:cs="Times New Roman"/>
                <w:color w:val="222222"/>
                <w:sz w:val="24"/>
                <w:szCs w:val="24"/>
              </w:rPr>
              <w:t>diabetes.</w:t>
            </w:r>
            <w:r w:rsidRPr="005C5FFD">
              <w:rPr>
                <w:rFonts w:ascii="Times New Roman" w:eastAsia="Times New Roman" w:hAnsi="Times New Roman" w:cs="Times New Roman"/>
                <w:color w:val="222222"/>
                <w:sz w:val="24"/>
                <w:szCs w:val="24"/>
              </w:rPr>
              <w:t xml:space="preserve"> </w:t>
            </w:r>
          </w:p>
        </w:tc>
      </w:tr>
      <w:tr w:rsidR="0064154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64154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641547" w:rsidRPr="005C5FFD" w:rsidRDefault="00641547" w:rsidP="005A6935">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w:t>
            </w:r>
            <w:r w:rsidR="005A6935" w:rsidRPr="005C5FFD">
              <w:rPr>
                <w:rFonts w:ascii="Times New Roman" w:eastAsia="Times New Roman" w:hAnsi="Times New Roman" w:cs="Times New Roman"/>
                <w:color w:val="222222"/>
                <w:sz w:val="24"/>
                <w:szCs w:val="24"/>
              </w:rPr>
              <w:t xml:space="preserve">correct. </w:t>
            </w:r>
            <w:r w:rsidR="005A6935" w:rsidRPr="005C5FFD">
              <w:rPr>
                <w:rFonts w:ascii="Times New Roman" w:hAnsi="Times New Roman" w:cs="Times New Roman"/>
                <w:sz w:val="24"/>
                <w:szCs w:val="24"/>
              </w:rPr>
              <w:t xml:space="preserve">A low C-peptide indicates type 1 diabetes with </w:t>
            </w:r>
            <w:proofErr w:type="gramStart"/>
            <w:r w:rsidR="005A6935" w:rsidRPr="005C5FFD">
              <w:rPr>
                <w:rFonts w:ascii="Times New Roman" w:hAnsi="Times New Roman" w:cs="Times New Roman"/>
                <w:sz w:val="24"/>
                <w:szCs w:val="24"/>
              </w:rPr>
              <w:t>an elevated</w:t>
            </w:r>
            <w:proofErr w:type="gramEnd"/>
            <w:r w:rsidR="005A6935" w:rsidRPr="005C5FFD">
              <w:rPr>
                <w:rFonts w:ascii="Times New Roman" w:hAnsi="Times New Roman" w:cs="Times New Roman"/>
                <w:sz w:val="24"/>
                <w:szCs w:val="24"/>
              </w:rPr>
              <w:t xml:space="preserve"> blood glucose, so the nurse should instruct the patient that insulin will be required.</w:t>
            </w:r>
          </w:p>
        </w:tc>
      </w:tr>
    </w:tbl>
    <w:p w:rsidR="00641547" w:rsidRPr="005C5FFD" w:rsidRDefault="00641547" w:rsidP="00641547">
      <w:pPr>
        <w:spacing w:after="0" w:line="240" w:lineRule="auto"/>
        <w:rPr>
          <w:rFonts w:ascii="Times New Roman" w:hAnsi="Times New Roman" w:cs="Times New Roman"/>
          <w:sz w:val="24"/>
          <w:szCs w:val="24"/>
        </w:rPr>
      </w:pPr>
    </w:p>
    <w:p w:rsidR="005A6935" w:rsidRPr="005C5FFD" w:rsidRDefault="005A6935" w:rsidP="005A6935">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9. Which laboratory test should a nurse monitor to determine </w:t>
      </w:r>
      <w:r w:rsidR="00A23BD6">
        <w:rPr>
          <w:rFonts w:ascii="Times New Roman" w:hAnsi="Times New Roman" w:cs="Times New Roman"/>
          <w:sz w:val="24"/>
          <w:szCs w:val="24"/>
        </w:rPr>
        <w:t>whether</w:t>
      </w:r>
      <w:r w:rsidR="00A23BD6" w:rsidRPr="005C5FFD">
        <w:rPr>
          <w:rFonts w:ascii="Times New Roman" w:hAnsi="Times New Roman" w:cs="Times New Roman"/>
          <w:sz w:val="24"/>
          <w:szCs w:val="24"/>
        </w:rPr>
        <w:t xml:space="preserve"> </w:t>
      </w:r>
      <w:r w:rsidRPr="005C5FFD">
        <w:rPr>
          <w:rFonts w:ascii="Times New Roman" w:hAnsi="Times New Roman" w:cs="Times New Roman"/>
          <w:sz w:val="24"/>
          <w:szCs w:val="24"/>
        </w:rPr>
        <w:t>a patient is responding to the administration of iron for iron-deficiency anemia?</w:t>
      </w:r>
    </w:p>
    <w:p w:rsidR="005A6935" w:rsidRPr="005C5FFD" w:rsidRDefault="00255234" w:rsidP="005A693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proofErr w:type="spellStart"/>
      <w:r w:rsidR="005A6935" w:rsidRPr="005C5FFD">
        <w:rPr>
          <w:rFonts w:ascii="Times New Roman" w:hAnsi="Times New Roman" w:cs="Times New Roman"/>
          <w:sz w:val="24"/>
          <w:szCs w:val="24"/>
        </w:rPr>
        <w:t>Eosinophils</w:t>
      </w:r>
      <w:proofErr w:type="spellEnd"/>
    </w:p>
    <w:p w:rsidR="005A6935" w:rsidRPr="005C5FFD" w:rsidRDefault="00255234" w:rsidP="005A693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r w:rsidR="005A6935" w:rsidRPr="005C5FFD">
        <w:rPr>
          <w:rFonts w:ascii="Times New Roman" w:hAnsi="Times New Roman" w:cs="Times New Roman"/>
          <w:sz w:val="24"/>
          <w:szCs w:val="24"/>
        </w:rPr>
        <w:t>Lymphocytes</w:t>
      </w:r>
    </w:p>
    <w:p w:rsidR="005A6935" w:rsidRPr="005C5FFD" w:rsidRDefault="00255234" w:rsidP="005A693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proofErr w:type="spellStart"/>
      <w:r w:rsidR="005A6935" w:rsidRPr="005C5FFD">
        <w:rPr>
          <w:rFonts w:ascii="Times New Roman" w:hAnsi="Times New Roman" w:cs="Times New Roman"/>
          <w:sz w:val="24"/>
          <w:szCs w:val="24"/>
        </w:rPr>
        <w:t>Monocytes</w:t>
      </w:r>
      <w:proofErr w:type="spellEnd"/>
    </w:p>
    <w:p w:rsidR="005A6935" w:rsidRPr="005C5FFD" w:rsidRDefault="00255234" w:rsidP="005A6935">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proofErr w:type="spellStart"/>
      <w:r w:rsidR="005A6935" w:rsidRPr="005C5FFD">
        <w:rPr>
          <w:rFonts w:ascii="Times New Roman" w:hAnsi="Times New Roman" w:cs="Times New Roman"/>
          <w:sz w:val="24"/>
          <w:szCs w:val="24"/>
        </w:rPr>
        <w:t>Reticulocytes</w:t>
      </w:r>
      <w:proofErr w:type="spellEnd"/>
    </w:p>
    <w:p w:rsidR="005A6935" w:rsidRPr="005C5FFD" w:rsidRDefault="005A6935" w:rsidP="005A6935">
      <w:pPr>
        <w:spacing w:after="0" w:line="240" w:lineRule="auto"/>
        <w:rPr>
          <w:rFonts w:ascii="Times New Roman" w:hAnsi="Times New Roman" w:cs="Times New Roman"/>
          <w:sz w:val="24"/>
          <w:szCs w:val="24"/>
        </w:rPr>
      </w:pPr>
    </w:p>
    <w:p w:rsidR="005A6935"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4</w:t>
      </w:r>
    </w:p>
    <w:p w:rsidR="005A6935" w:rsidRPr="005C5FFD" w:rsidRDefault="005A6935"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lastRenderedPageBreak/>
        <w:t xml:space="preserve">Page: </w:t>
      </w:r>
      <w:r w:rsidR="00D86343" w:rsidRPr="005C5FFD">
        <w:rPr>
          <w:rFonts w:ascii="Times New Roman" w:hAnsi="Times New Roman" w:cs="Times New Roman"/>
          <w:sz w:val="24"/>
          <w:szCs w:val="24"/>
        </w:rPr>
        <w:t>1049</w:t>
      </w:r>
    </w:p>
    <w:p w:rsidR="005A6935" w:rsidRPr="005C5FFD" w:rsidRDefault="005A6935" w:rsidP="005A6935">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5A6935"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5A6935" w:rsidRPr="005C5FFD" w:rsidRDefault="005A6935"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5A6935" w:rsidRPr="005C5FFD" w:rsidRDefault="005A6935"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5A6935"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5A6935"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5A6935" w:rsidRPr="005C5FFD" w:rsidRDefault="005A6935" w:rsidP="00D86343">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proofErr w:type="spellStart"/>
            <w:r w:rsidR="00D86343" w:rsidRPr="005C5FFD">
              <w:rPr>
                <w:rFonts w:ascii="Times New Roman" w:hAnsi="Times New Roman" w:cs="Times New Roman"/>
                <w:sz w:val="24"/>
                <w:szCs w:val="24"/>
              </w:rPr>
              <w:t>Eosinophil</w:t>
            </w:r>
            <w:proofErr w:type="spellEnd"/>
            <w:r w:rsidR="00D86343" w:rsidRPr="005C5FFD">
              <w:rPr>
                <w:rFonts w:ascii="Times New Roman" w:hAnsi="Times New Roman" w:cs="Times New Roman"/>
                <w:sz w:val="24"/>
                <w:szCs w:val="24"/>
              </w:rPr>
              <w:t xml:space="preserve"> count is used to assist in the diagnosis of conditions related to immune responses, such as asthma, dermatitis, and hay fever and also assist in the identification of parasitic infections.</w:t>
            </w:r>
          </w:p>
        </w:tc>
      </w:tr>
      <w:tr w:rsidR="005A6935"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5A6935"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5A6935" w:rsidRPr="005C5FFD" w:rsidRDefault="005A6935" w:rsidP="0086155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00D86343" w:rsidRPr="005C5FFD">
              <w:rPr>
                <w:rFonts w:ascii="Times New Roman" w:hAnsi="Times New Roman" w:cs="Times New Roman"/>
                <w:sz w:val="24"/>
                <w:szCs w:val="24"/>
              </w:rPr>
              <w:t xml:space="preserve">Lymphocytes are white blood cells produced in the bone marrow and thymus </w:t>
            </w:r>
            <w:r w:rsidR="00861554" w:rsidRPr="005C5FFD">
              <w:rPr>
                <w:rFonts w:ascii="Times New Roman" w:hAnsi="Times New Roman" w:cs="Times New Roman"/>
                <w:sz w:val="24"/>
                <w:szCs w:val="24"/>
              </w:rPr>
              <w:t>and are used to assess infection</w:t>
            </w:r>
            <w:r w:rsidR="00D86343" w:rsidRPr="005C5FFD">
              <w:rPr>
                <w:rFonts w:ascii="Times New Roman" w:hAnsi="Times New Roman" w:cs="Times New Roman"/>
                <w:sz w:val="24"/>
                <w:szCs w:val="24"/>
              </w:rPr>
              <w:t>.</w:t>
            </w:r>
          </w:p>
        </w:tc>
      </w:tr>
      <w:tr w:rsidR="005A6935"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5A6935"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5A6935" w:rsidRPr="005C5FFD" w:rsidRDefault="005A6935" w:rsidP="00D86343">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proofErr w:type="spellStart"/>
            <w:r w:rsidR="00D86343" w:rsidRPr="005C5FFD">
              <w:rPr>
                <w:rFonts w:ascii="Times New Roman" w:eastAsia="Times New Roman" w:hAnsi="Times New Roman" w:cs="Times New Roman"/>
                <w:color w:val="222222"/>
                <w:sz w:val="24"/>
                <w:szCs w:val="24"/>
              </w:rPr>
              <w:t>Monocytes</w:t>
            </w:r>
            <w:proofErr w:type="spellEnd"/>
            <w:r w:rsidR="00D86343" w:rsidRPr="005C5FFD">
              <w:rPr>
                <w:rFonts w:ascii="Times New Roman" w:eastAsia="Times New Roman" w:hAnsi="Times New Roman" w:cs="Times New Roman"/>
                <w:color w:val="222222"/>
                <w:sz w:val="24"/>
                <w:szCs w:val="24"/>
              </w:rPr>
              <w:t xml:space="preserve"> are white blood cells that are used to assess infection.</w:t>
            </w:r>
            <w:r w:rsidRPr="005C5FFD">
              <w:rPr>
                <w:rFonts w:ascii="Times New Roman" w:eastAsia="Times New Roman" w:hAnsi="Times New Roman" w:cs="Times New Roman"/>
                <w:color w:val="222222"/>
                <w:sz w:val="24"/>
                <w:szCs w:val="24"/>
              </w:rPr>
              <w:t xml:space="preserve"> </w:t>
            </w:r>
          </w:p>
        </w:tc>
      </w:tr>
      <w:tr w:rsidR="005A6935"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5A6935"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5A6935" w:rsidRPr="005C5FFD" w:rsidRDefault="005A6935" w:rsidP="00777974">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correct. </w:t>
            </w:r>
            <w:r w:rsidR="00D86343" w:rsidRPr="005C5FFD">
              <w:rPr>
                <w:rFonts w:ascii="Times New Roman" w:hAnsi="Times New Roman" w:cs="Times New Roman"/>
                <w:sz w:val="24"/>
                <w:szCs w:val="24"/>
              </w:rPr>
              <w:t xml:space="preserve">If the patient is responding to the administration of iron for iron-deficiency anemia, the nurse would expect to see increased </w:t>
            </w:r>
            <w:proofErr w:type="spellStart"/>
            <w:r w:rsidR="00D86343" w:rsidRPr="005C5FFD">
              <w:rPr>
                <w:rFonts w:ascii="Times New Roman" w:hAnsi="Times New Roman" w:cs="Times New Roman"/>
                <w:sz w:val="24"/>
                <w:szCs w:val="24"/>
              </w:rPr>
              <w:t>reticulocytes</w:t>
            </w:r>
            <w:proofErr w:type="spellEnd"/>
            <w:r w:rsidR="00D86343" w:rsidRPr="005C5FFD">
              <w:rPr>
                <w:rFonts w:ascii="Times New Roman" w:hAnsi="Times New Roman" w:cs="Times New Roman"/>
                <w:sz w:val="24"/>
                <w:szCs w:val="24"/>
              </w:rPr>
              <w:t>, immature red blood cells produced by the bone marrow.</w:t>
            </w:r>
          </w:p>
        </w:tc>
      </w:tr>
    </w:tbl>
    <w:p w:rsidR="00D86343" w:rsidRPr="005C5FFD" w:rsidRDefault="00D86343" w:rsidP="005A6935">
      <w:pPr>
        <w:spacing w:after="0" w:line="240" w:lineRule="auto"/>
        <w:rPr>
          <w:rFonts w:ascii="Times New Roman" w:hAnsi="Times New Roman" w:cs="Times New Roman"/>
          <w:sz w:val="24"/>
          <w:szCs w:val="24"/>
        </w:rPr>
      </w:pPr>
    </w:p>
    <w:p w:rsidR="00D86343" w:rsidRPr="005C5FFD" w:rsidRDefault="00D86343" w:rsidP="00D86343">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10. A patient has had an indwelling urinary catheter inserted to collect urine for a 24-hour </w:t>
      </w:r>
      <w:proofErr w:type="spellStart"/>
      <w:r w:rsidRPr="005C5FFD">
        <w:rPr>
          <w:rFonts w:ascii="Times New Roman" w:hAnsi="Times New Roman" w:cs="Times New Roman"/>
          <w:sz w:val="24"/>
          <w:szCs w:val="24"/>
        </w:rPr>
        <w:t>creatinine</w:t>
      </w:r>
      <w:proofErr w:type="spellEnd"/>
      <w:r w:rsidRPr="005C5FFD">
        <w:rPr>
          <w:rFonts w:ascii="Times New Roman" w:hAnsi="Times New Roman" w:cs="Times New Roman"/>
          <w:sz w:val="24"/>
          <w:szCs w:val="24"/>
        </w:rPr>
        <w:t xml:space="preserve"> clearance test. To begin the test, the nurse should:</w:t>
      </w:r>
    </w:p>
    <w:p w:rsidR="00D86343" w:rsidRPr="005C5FFD" w:rsidRDefault="00255234" w:rsidP="00D8634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86343"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c</w:t>
      </w:r>
      <w:r w:rsidR="00D86343" w:rsidRPr="005C5FFD">
        <w:rPr>
          <w:rFonts w:ascii="Times New Roman" w:hAnsi="Times New Roman" w:cs="Times New Roman"/>
          <w:sz w:val="24"/>
          <w:szCs w:val="24"/>
        </w:rPr>
        <w:t>ollect</w:t>
      </w:r>
      <w:proofErr w:type="gramEnd"/>
      <w:r w:rsidR="00D86343" w:rsidRPr="005C5FFD">
        <w:rPr>
          <w:rFonts w:ascii="Times New Roman" w:hAnsi="Times New Roman" w:cs="Times New Roman"/>
          <w:sz w:val="24"/>
          <w:szCs w:val="24"/>
        </w:rPr>
        <w:t xml:space="preserve"> all urine during any 24-hour period by labeling the drainage collection bag with the date and time most recently emptied.</w:t>
      </w:r>
    </w:p>
    <w:p w:rsidR="00D86343" w:rsidRPr="005C5FFD" w:rsidRDefault="00255234" w:rsidP="00D8634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86343"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c</w:t>
      </w:r>
      <w:r w:rsidR="00D86343" w:rsidRPr="005C5FFD">
        <w:rPr>
          <w:rFonts w:ascii="Times New Roman" w:hAnsi="Times New Roman" w:cs="Times New Roman"/>
          <w:sz w:val="24"/>
          <w:szCs w:val="24"/>
        </w:rPr>
        <w:t>lamp</w:t>
      </w:r>
      <w:proofErr w:type="gramEnd"/>
      <w:r w:rsidR="00D86343" w:rsidRPr="005C5FFD">
        <w:rPr>
          <w:rFonts w:ascii="Times New Roman" w:hAnsi="Times New Roman" w:cs="Times New Roman"/>
          <w:sz w:val="24"/>
          <w:szCs w:val="24"/>
        </w:rPr>
        <w:t xml:space="preserve"> the urinary catheter and then drain all urine into the container specified by the laboratory and repeat every 6 hours times 4.</w:t>
      </w:r>
    </w:p>
    <w:p w:rsidR="00D86343" w:rsidRPr="005C5FFD" w:rsidRDefault="00255234" w:rsidP="00D8634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D86343"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e</w:t>
      </w:r>
      <w:r w:rsidR="00D86343" w:rsidRPr="005C5FFD">
        <w:rPr>
          <w:rFonts w:ascii="Times New Roman" w:hAnsi="Times New Roman" w:cs="Times New Roman"/>
          <w:sz w:val="24"/>
          <w:szCs w:val="24"/>
        </w:rPr>
        <w:t>mpty</w:t>
      </w:r>
      <w:proofErr w:type="gramEnd"/>
      <w:r w:rsidR="00D86343" w:rsidRPr="005C5FFD">
        <w:rPr>
          <w:rFonts w:ascii="Times New Roman" w:hAnsi="Times New Roman" w:cs="Times New Roman"/>
          <w:sz w:val="24"/>
          <w:szCs w:val="24"/>
        </w:rPr>
        <w:t xml:space="preserve"> all urine in the urinary drainage bag at 0600 and then save all urine until the next day at 0600.</w:t>
      </w:r>
    </w:p>
    <w:p w:rsidR="00D86343" w:rsidRPr="005C5FFD" w:rsidRDefault="00255234" w:rsidP="00D8634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D86343"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i</w:t>
      </w:r>
      <w:r w:rsidR="00D86343" w:rsidRPr="005C5FFD">
        <w:rPr>
          <w:rFonts w:ascii="Times New Roman" w:hAnsi="Times New Roman" w:cs="Times New Roman"/>
          <w:sz w:val="24"/>
          <w:szCs w:val="24"/>
        </w:rPr>
        <w:t>ncrease</w:t>
      </w:r>
      <w:proofErr w:type="gramEnd"/>
      <w:r w:rsidR="00D86343" w:rsidRPr="005C5FFD">
        <w:rPr>
          <w:rFonts w:ascii="Times New Roman" w:hAnsi="Times New Roman" w:cs="Times New Roman"/>
          <w:sz w:val="24"/>
          <w:szCs w:val="24"/>
        </w:rPr>
        <w:t xml:space="preserve"> meat portions in the diet for at least 48 hours prior to the planned start of the collection.</w:t>
      </w:r>
    </w:p>
    <w:p w:rsidR="00D86343" w:rsidRPr="005C5FFD" w:rsidRDefault="00D86343" w:rsidP="00D86343">
      <w:pPr>
        <w:spacing w:after="0" w:line="240" w:lineRule="auto"/>
        <w:rPr>
          <w:rFonts w:ascii="Times New Roman" w:hAnsi="Times New Roman" w:cs="Times New Roman"/>
          <w:sz w:val="24"/>
          <w:szCs w:val="24"/>
        </w:rPr>
      </w:pPr>
    </w:p>
    <w:p w:rsidR="00D86343"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3</w:t>
      </w:r>
    </w:p>
    <w:p w:rsidR="0015720E" w:rsidRPr="005C5FFD" w:rsidRDefault="0015720E"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426</w:t>
      </w:r>
    </w:p>
    <w:p w:rsidR="0015720E" w:rsidRPr="005C5FFD" w:rsidRDefault="0015720E" w:rsidP="00D86343">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15720E"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15720E" w:rsidRPr="005C5FFD" w:rsidRDefault="0015720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15720E" w:rsidRPr="005C5FFD" w:rsidRDefault="0015720E"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15720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15720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15720E" w:rsidRPr="005C5FFD" w:rsidRDefault="0015720E" w:rsidP="0015720E">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 The collection bag should include the urine total volume, test start and stop times/dates, and any medications that may interfere with test results.</w:t>
            </w:r>
          </w:p>
        </w:tc>
      </w:tr>
      <w:tr w:rsidR="0015720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15720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15720E" w:rsidRPr="005C5FFD" w:rsidRDefault="0015720E" w:rsidP="00D23E8D">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 All urine voided for the 24-hour collection period must be included in one</w:t>
            </w:r>
            <w:r w:rsidR="00D23E8D" w:rsidRPr="005C5FFD">
              <w:rPr>
                <w:rFonts w:ascii="Times New Roman" w:eastAsia="Times New Roman" w:hAnsi="Times New Roman" w:cs="Times New Roman"/>
                <w:color w:val="222222"/>
                <w:sz w:val="24"/>
                <w:szCs w:val="24"/>
              </w:rPr>
              <w:t xml:space="preserve"> collection or else inaccurate results</w:t>
            </w:r>
            <w:r w:rsidRPr="005C5FFD">
              <w:rPr>
                <w:rFonts w:ascii="Times New Roman" w:eastAsia="Times New Roman" w:hAnsi="Times New Roman" w:cs="Times New Roman"/>
                <w:color w:val="222222"/>
                <w:sz w:val="24"/>
                <w:szCs w:val="24"/>
              </w:rPr>
              <w:t xml:space="preserve"> may be obtained.</w:t>
            </w:r>
          </w:p>
        </w:tc>
      </w:tr>
      <w:tr w:rsidR="0015720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15720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15720E" w:rsidRPr="005C5FFD" w:rsidRDefault="0015720E" w:rsidP="00777974">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This is correct. The accuracy of the </w:t>
            </w:r>
            <w:proofErr w:type="spellStart"/>
            <w:r w:rsidRPr="005C5FFD">
              <w:rPr>
                <w:rFonts w:ascii="Times New Roman" w:hAnsi="Times New Roman" w:cs="Times New Roman"/>
                <w:sz w:val="24"/>
                <w:szCs w:val="24"/>
              </w:rPr>
              <w:t>creatinine</w:t>
            </w:r>
            <w:proofErr w:type="spellEnd"/>
            <w:r w:rsidRPr="005C5FFD">
              <w:rPr>
                <w:rFonts w:ascii="Times New Roman" w:hAnsi="Times New Roman" w:cs="Times New Roman"/>
                <w:sz w:val="24"/>
                <w:szCs w:val="24"/>
              </w:rPr>
              <w:t xml:space="preserve"> clearance test requires careful collection of urine over a defined 24-hour period, so the nurse must empty all urine in the urinary drainage bag or, if the patient is not catheterized, ask the patient to void and discard the first specimen at 0600. Then save all urine until the next day at 0600.</w:t>
            </w:r>
          </w:p>
        </w:tc>
      </w:tr>
      <w:tr w:rsidR="0015720E"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15720E"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15720E" w:rsidRPr="005C5FFD" w:rsidRDefault="0015720E" w:rsidP="00861554">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incorrect. Meat is metabolized to </w:t>
            </w:r>
            <w:proofErr w:type="spellStart"/>
            <w:r w:rsidRPr="005C5FFD">
              <w:rPr>
                <w:rFonts w:ascii="Times New Roman" w:eastAsia="Times New Roman" w:hAnsi="Times New Roman" w:cs="Times New Roman"/>
                <w:color w:val="222222"/>
                <w:sz w:val="24"/>
                <w:szCs w:val="24"/>
              </w:rPr>
              <w:t>creatinine</w:t>
            </w:r>
            <w:proofErr w:type="spellEnd"/>
            <w:r w:rsidRPr="005C5FFD">
              <w:rPr>
                <w:rFonts w:ascii="Times New Roman" w:eastAsia="Times New Roman" w:hAnsi="Times New Roman" w:cs="Times New Roman"/>
                <w:color w:val="222222"/>
                <w:sz w:val="24"/>
                <w:szCs w:val="24"/>
              </w:rPr>
              <w:t xml:space="preserve"> and excreted by the kidneys and therefore </w:t>
            </w:r>
            <w:r w:rsidR="00861554" w:rsidRPr="005C5FFD">
              <w:rPr>
                <w:rFonts w:ascii="Times New Roman" w:eastAsia="Times New Roman" w:hAnsi="Times New Roman" w:cs="Times New Roman"/>
                <w:color w:val="222222"/>
                <w:sz w:val="24"/>
                <w:szCs w:val="24"/>
              </w:rPr>
              <w:t>may invalidate</w:t>
            </w:r>
            <w:r w:rsidRPr="005C5FFD">
              <w:rPr>
                <w:rFonts w:ascii="Times New Roman" w:eastAsia="Times New Roman" w:hAnsi="Times New Roman" w:cs="Times New Roman"/>
                <w:color w:val="222222"/>
                <w:sz w:val="24"/>
                <w:szCs w:val="24"/>
              </w:rPr>
              <w:t xml:space="preserve"> results. </w:t>
            </w:r>
          </w:p>
        </w:tc>
      </w:tr>
    </w:tbl>
    <w:p w:rsidR="003657C2" w:rsidRPr="005C5FFD" w:rsidRDefault="003657C2" w:rsidP="00D86343">
      <w:pPr>
        <w:spacing w:after="0" w:line="240" w:lineRule="auto"/>
        <w:rPr>
          <w:rFonts w:ascii="Times New Roman" w:hAnsi="Times New Roman" w:cs="Times New Roman"/>
          <w:sz w:val="24"/>
          <w:szCs w:val="24"/>
        </w:rPr>
      </w:pPr>
    </w:p>
    <w:p w:rsidR="0015720E" w:rsidRPr="005C5FFD" w:rsidRDefault="0015720E" w:rsidP="0015720E">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11. A nurse is preparing to assist with performing a lumbar puncture to collect a specimen for diagnosis of </w:t>
      </w:r>
      <w:r w:rsidR="00D351B7">
        <w:rPr>
          <w:rFonts w:ascii="Times New Roman" w:hAnsi="Times New Roman" w:cs="Times New Roman"/>
          <w:sz w:val="24"/>
          <w:szCs w:val="24"/>
        </w:rPr>
        <w:t>Alzheimer</w:t>
      </w:r>
      <w:r w:rsidRPr="005C5FFD">
        <w:rPr>
          <w:rFonts w:ascii="Times New Roman" w:hAnsi="Times New Roman" w:cs="Times New Roman"/>
          <w:sz w:val="24"/>
          <w:szCs w:val="24"/>
        </w:rPr>
        <w:t xml:space="preserve"> disease. Which position should the nurse ask the patient to assume for this test?</w:t>
      </w:r>
    </w:p>
    <w:p w:rsidR="0015720E" w:rsidRPr="005C5FFD" w:rsidRDefault="00255234" w:rsidP="0015720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r w:rsidR="0015720E" w:rsidRPr="005C5FFD">
        <w:rPr>
          <w:rFonts w:ascii="Times New Roman" w:hAnsi="Times New Roman" w:cs="Times New Roman"/>
          <w:sz w:val="24"/>
          <w:szCs w:val="24"/>
        </w:rPr>
        <w:t>Knee-chest</w:t>
      </w:r>
    </w:p>
    <w:p w:rsidR="0015720E" w:rsidRPr="005C5FFD" w:rsidRDefault="00255234" w:rsidP="001572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3B3C5C" w:rsidRPr="005C5FFD">
        <w:rPr>
          <w:rFonts w:ascii="Times New Roman" w:hAnsi="Times New Roman" w:cs="Times New Roman"/>
          <w:sz w:val="24"/>
          <w:szCs w:val="24"/>
        </w:rPr>
        <w:t xml:space="preserve"> </w:t>
      </w:r>
      <w:r w:rsidR="0015720E" w:rsidRPr="005C5FFD">
        <w:rPr>
          <w:rFonts w:ascii="Times New Roman" w:hAnsi="Times New Roman" w:cs="Times New Roman"/>
          <w:sz w:val="24"/>
          <w:szCs w:val="24"/>
        </w:rPr>
        <w:t>Side-lying</w:t>
      </w:r>
    </w:p>
    <w:p w:rsidR="0015720E" w:rsidRPr="005C5FFD" w:rsidRDefault="00255234" w:rsidP="0015720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15720E" w:rsidRPr="005C5FFD">
        <w:rPr>
          <w:rFonts w:ascii="Times New Roman" w:hAnsi="Times New Roman" w:cs="Times New Roman"/>
          <w:sz w:val="24"/>
          <w:szCs w:val="24"/>
        </w:rPr>
        <w:t>Prone</w:t>
      </w:r>
    </w:p>
    <w:p w:rsidR="0015720E" w:rsidRPr="005C5FFD" w:rsidRDefault="00255234" w:rsidP="0015720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r w:rsidR="0015720E" w:rsidRPr="005C5FFD">
        <w:rPr>
          <w:rFonts w:ascii="Times New Roman" w:hAnsi="Times New Roman" w:cs="Times New Roman"/>
          <w:sz w:val="24"/>
          <w:szCs w:val="24"/>
        </w:rPr>
        <w:t>Standing</w:t>
      </w:r>
    </w:p>
    <w:p w:rsidR="0015720E" w:rsidRPr="005C5FFD" w:rsidRDefault="0015720E" w:rsidP="0015720E">
      <w:pPr>
        <w:spacing w:after="0" w:line="240" w:lineRule="auto"/>
        <w:rPr>
          <w:rFonts w:ascii="Times New Roman" w:hAnsi="Times New Roman" w:cs="Times New Roman"/>
          <w:sz w:val="24"/>
          <w:szCs w:val="24"/>
        </w:rPr>
      </w:pPr>
    </w:p>
    <w:p w:rsidR="0015720E"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1</w:t>
      </w:r>
    </w:p>
    <w:p w:rsidR="0015720E" w:rsidRPr="005C5FFD" w:rsidRDefault="0015720E"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 xml:space="preserve">Page: </w:t>
      </w:r>
      <w:r w:rsidR="00DA2181" w:rsidRPr="005C5FFD">
        <w:rPr>
          <w:rFonts w:ascii="Times New Roman" w:hAnsi="Times New Roman" w:cs="Times New Roman"/>
          <w:sz w:val="24"/>
          <w:szCs w:val="24"/>
        </w:rPr>
        <w:t>43</w:t>
      </w:r>
    </w:p>
    <w:p w:rsidR="00DA2181" w:rsidRPr="005C5FFD" w:rsidRDefault="00DA2181" w:rsidP="0015720E">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DA2181"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DA2181" w:rsidRPr="005C5FFD" w:rsidRDefault="00DA2181"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DA2181" w:rsidRPr="005C5FFD" w:rsidRDefault="00DA2181"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DA2181"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DA2181"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DA2181" w:rsidRPr="005C5FFD" w:rsidRDefault="00DA2181"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correct. </w:t>
            </w:r>
            <w:r w:rsidRPr="005C5FFD">
              <w:rPr>
                <w:rFonts w:ascii="Times New Roman" w:hAnsi="Times New Roman" w:cs="Times New Roman"/>
                <w:sz w:val="24"/>
                <w:szCs w:val="24"/>
              </w:rPr>
              <w:t>To perform a lumbar puncture, position the patient in the knee-chest position at the side of the bed. Provide pillows to support the spine or for the patient to grasp.</w:t>
            </w:r>
          </w:p>
        </w:tc>
      </w:tr>
      <w:tr w:rsidR="00DA2181"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DA2181"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DA2181" w:rsidRPr="005C5FFD" w:rsidRDefault="00DA2181" w:rsidP="00DA2181">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 The side-lying position is not appropriate for this test.</w:t>
            </w:r>
          </w:p>
        </w:tc>
      </w:tr>
      <w:tr w:rsidR="00DA2181"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DA2181"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DA2181" w:rsidRPr="005C5FFD" w:rsidRDefault="00DA2181" w:rsidP="00DA2181">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This is incorrect. The prone position is not appropriate for this test.</w:t>
            </w:r>
          </w:p>
        </w:tc>
      </w:tr>
      <w:tr w:rsidR="00DA2181"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DA2181"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DA2181" w:rsidRPr="005C5FFD" w:rsidRDefault="00DA2181" w:rsidP="00DA2181">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 The standing position is not appropriate for this test.</w:t>
            </w:r>
          </w:p>
        </w:tc>
      </w:tr>
    </w:tbl>
    <w:p w:rsidR="0015720E" w:rsidRPr="005C5FFD" w:rsidRDefault="0015720E" w:rsidP="0015720E">
      <w:pPr>
        <w:spacing w:after="0" w:line="240" w:lineRule="auto"/>
        <w:rPr>
          <w:rFonts w:ascii="Times New Roman" w:hAnsi="Times New Roman" w:cs="Times New Roman"/>
          <w:sz w:val="24"/>
          <w:szCs w:val="24"/>
        </w:rPr>
      </w:pPr>
    </w:p>
    <w:p w:rsidR="00E732ED" w:rsidRPr="005C5FFD" w:rsidRDefault="00E732ED" w:rsidP="00E732ED">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12. Which blood tests should a nurse monitor to determine </w:t>
      </w:r>
      <w:r w:rsidR="00D71B19">
        <w:rPr>
          <w:rFonts w:ascii="Times New Roman" w:hAnsi="Times New Roman" w:cs="Times New Roman"/>
          <w:sz w:val="24"/>
          <w:szCs w:val="24"/>
        </w:rPr>
        <w:t>whether</w:t>
      </w:r>
      <w:r w:rsidR="002B2ACA" w:rsidRPr="005C5FFD">
        <w:rPr>
          <w:rFonts w:ascii="Times New Roman" w:hAnsi="Times New Roman" w:cs="Times New Roman"/>
          <w:sz w:val="24"/>
          <w:szCs w:val="24"/>
        </w:rPr>
        <w:t xml:space="preserve"> </w:t>
      </w:r>
      <w:r w:rsidRPr="005C5FFD">
        <w:rPr>
          <w:rFonts w:ascii="Times New Roman" w:hAnsi="Times New Roman" w:cs="Times New Roman"/>
          <w:sz w:val="24"/>
          <w:szCs w:val="24"/>
        </w:rPr>
        <w:t xml:space="preserve">a patient’s blood level of </w:t>
      </w:r>
      <w:proofErr w:type="spellStart"/>
      <w:r w:rsidRPr="005C5FFD">
        <w:rPr>
          <w:rFonts w:ascii="Times New Roman" w:hAnsi="Times New Roman" w:cs="Times New Roman"/>
          <w:sz w:val="24"/>
          <w:szCs w:val="24"/>
        </w:rPr>
        <w:t>warfarin</w:t>
      </w:r>
      <w:proofErr w:type="spellEnd"/>
      <w:r w:rsidRPr="005C5FFD">
        <w:rPr>
          <w:rFonts w:ascii="Times New Roman" w:hAnsi="Times New Roman" w:cs="Times New Roman"/>
          <w:sz w:val="24"/>
          <w:szCs w:val="24"/>
        </w:rPr>
        <w:t xml:space="preserve"> [CA = </w:t>
      </w:r>
      <w:proofErr w:type="spellStart"/>
      <w:r w:rsidRPr="005C5FFD">
        <w:rPr>
          <w:rFonts w:ascii="Times New Roman" w:hAnsi="Times New Roman" w:cs="Times New Roman"/>
          <w:sz w:val="24"/>
          <w:szCs w:val="24"/>
        </w:rPr>
        <w:t>warfarin</w:t>
      </w:r>
      <w:proofErr w:type="spellEnd"/>
      <w:r w:rsidRPr="005C5FFD">
        <w:rPr>
          <w:rFonts w:ascii="Times New Roman" w:hAnsi="Times New Roman" w:cs="Times New Roman"/>
          <w:sz w:val="24"/>
          <w:szCs w:val="24"/>
        </w:rPr>
        <w:t xml:space="preserve"> sodium] is within the therapeutic range?</w:t>
      </w:r>
    </w:p>
    <w:p w:rsidR="00E732ED" w:rsidRPr="005C5FFD" w:rsidRDefault="00255234" w:rsidP="00E732E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r w:rsidR="00E732ED" w:rsidRPr="005C5FFD">
        <w:rPr>
          <w:rFonts w:ascii="Times New Roman" w:hAnsi="Times New Roman" w:cs="Times New Roman"/>
          <w:sz w:val="24"/>
          <w:szCs w:val="24"/>
        </w:rPr>
        <w:t xml:space="preserve">Activated partial </w:t>
      </w:r>
      <w:proofErr w:type="spellStart"/>
      <w:r w:rsidR="00E732ED" w:rsidRPr="005C5FFD">
        <w:rPr>
          <w:rFonts w:ascii="Times New Roman" w:hAnsi="Times New Roman" w:cs="Times New Roman"/>
          <w:sz w:val="24"/>
          <w:szCs w:val="24"/>
        </w:rPr>
        <w:t>thromboplastin</w:t>
      </w:r>
      <w:proofErr w:type="spellEnd"/>
      <w:r w:rsidR="00E732ED" w:rsidRPr="005C5FFD">
        <w:rPr>
          <w:rFonts w:ascii="Times New Roman" w:hAnsi="Times New Roman" w:cs="Times New Roman"/>
          <w:sz w:val="24"/>
          <w:szCs w:val="24"/>
        </w:rPr>
        <w:t xml:space="preserve"> time (</w:t>
      </w:r>
      <w:proofErr w:type="spellStart"/>
      <w:r w:rsidR="00E732ED" w:rsidRPr="005C5FFD">
        <w:rPr>
          <w:rFonts w:ascii="Times New Roman" w:hAnsi="Times New Roman" w:cs="Times New Roman"/>
          <w:sz w:val="24"/>
          <w:szCs w:val="24"/>
        </w:rPr>
        <w:t>aPTT</w:t>
      </w:r>
      <w:proofErr w:type="spellEnd"/>
      <w:r w:rsidR="00E732ED" w:rsidRPr="005C5FFD">
        <w:rPr>
          <w:rFonts w:ascii="Times New Roman" w:hAnsi="Times New Roman" w:cs="Times New Roman"/>
          <w:sz w:val="24"/>
          <w:szCs w:val="24"/>
        </w:rPr>
        <w:t>)</w:t>
      </w:r>
    </w:p>
    <w:p w:rsidR="00E732ED" w:rsidRPr="005C5FFD" w:rsidRDefault="00255234" w:rsidP="00E732E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r w:rsidR="00E732ED" w:rsidRPr="005C5FFD">
        <w:rPr>
          <w:rFonts w:ascii="Times New Roman" w:hAnsi="Times New Roman" w:cs="Times New Roman"/>
          <w:sz w:val="24"/>
          <w:szCs w:val="24"/>
        </w:rPr>
        <w:t>Bleeding time</w:t>
      </w:r>
    </w:p>
    <w:p w:rsidR="00E732ED" w:rsidRPr="005C5FFD" w:rsidRDefault="00255234" w:rsidP="00E732E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E732ED" w:rsidRPr="005C5FFD">
        <w:rPr>
          <w:rFonts w:ascii="Times New Roman" w:hAnsi="Times New Roman" w:cs="Times New Roman"/>
          <w:sz w:val="24"/>
          <w:szCs w:val="24"/>
        </w:rPr>
        <w:t xml:space="preserve">Platelet count and </w:t>
      </w:r>
      <w:proofErr w:type="spellStart"/>
      <w:r w:rsidR="00E732ED" w:rsidRPr="005C5FFD">
        <w:rPr>
          <w:rFonts w:ascii="Times New Roman" w:hAnsi="Times New Roman" w:cs="Times New Roman"/>
          <w:sz w:val="24"/>
          <w:szCs w:val="24"/>
        </w:rPr>
        <w:t>aPTT</w:t>
      </w:r>
      <w:proofErr w:type="spellEnd"/>
    </w:p>
    <w:p w:rsidR="00E732ED" w:rsidRPr="005C5FFD" w:rsidRDefault="00255234" w:rsidP="00E732E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proofErr w:type="spellStart"/>
      <w:r w:rsidR="00E732ED" w:rsidRPr="005C5FFD">
        <w:rPr>
          <w:rFonts w:ascii="Times New Roman" w:hAnsi="Times New Roman" w:cs="Times New Roman"/>
          <w:sz w:val="24"/>
          <w:szCs w:val="24"/>
        </w:rPr>
        <w:t>Prothrombin</w:t>
      </w:r>
      <w:proofErr w:type="spellEnd"/>
      <w:r w:rsidR="00E732ED" w:rsidRPr="005C5FFD">
        <w:rPr>
          <w:rFonts w:ascii="Times New Roman" w:hAnsi="Times New Roman" w:cs="Times New Roman"/>
          <w:sz w:val="24"/>
          <w:szCs w:val="24"/>
        </w:rPr>
        <w:t xml:space="preserve"> time (PT) and international normalized ratio (INR)</w:t>
      </w:r>
    </w:p>
    <w:p w:rsidR="00E732ED" w:rsidRPr="005C5FFD" w:rsidRDefault="00E732ED" w:rsidP="00E732ED">
      <w:pPr>
        <w:spacing w:after="0" w:line="240" w:lineRule="auto"/>
        <w:rPr>
          <w:rFonts w:ascii="Times New Roman" w:hAnsi="Times New Roman" w:cs="Times New Roman"/>
          <w:sz w:val="24"/>
          <w:szCs w:val="24"/>
        </w:rPr>
      </w:pPr>
    </w:p>
    <w:p w:rsidR="00E732ED"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4</w:t>
      </w:r>
    </w:p>
    <w:p w:rsidR="00E732ED" w:rsidRPr="005C5FFD" w:rsidRDefault="00E732ED"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w:t>
      </w:r>
      <w:r w:rsidR="00861554" w:rsidRPr="005C5FFD">
        <w:rPr>
          <w:rFonts w:ascii="Times New Roman" w:hAnsi="Times New Roman" w:cs="Times New Roman"/>
          <w:sz w:val="24"/>
          <w:szCs w:val="24"/>
        </w:rPr>
        <w:t xml:space="preserve"> 911</w:t>
      </w:r>
    </w:p>
    <w:p w:rsidR="00861554" w:rsidRPr="005C5FFD" w:rsidRDefault="00861554" w:rsidP="00E732ED">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861554"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861554" w:rsidRPr="005C5FFD" w:rsidRDefault="00861554"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861554" w:rsidRPr="005C5FFD" w:rsidRDefault="00861554"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861554"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861554"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861554" w:rsidRPr="005C5FFD" w:rsidRDefault="00861554" w:rsidP="00F61D16">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w:t>
            </w:r>
            <w:r w:rsidR="00F61D16" w:rsidRPr="005C5FFD">
              <w:rPr>
                <w:rFonts w:ascii="Times New Roman" w:eastAsia="Times New Roman" w:hAnsi="Times New Roman" w:cs="Times New Roman"/>
                <w:color w:val="222222"/>
                <w:sz w:val="24"/>
                <w:szCs w:val="24"/>
              </w:rPr>
              <w:t xml:space="preserve"> The </w:t>
            </w:r>
            <w:proofErr w:type="spellStart"/>
            <w:r w:rsidR="00F61D16" w:rsidRPr="005C5FFD">
              <w:rPr>
                <w:rFonts w:ascii="Times New Roman" w:eastAsia="Times New Roman" w:hAnsi="Times New Roman" w:cs="Times New Roman"/>
                <w:color w:val="222222"/>
                <w:sz w:val="24"/>
                <w:szCs w:val="24"/>
              </w:rPr>
              <w:t>aPPT</w:t>
            </w:r>
            <w:proofErr w:type="spellEnd"/>
            <w:r w:rsidR="00F61D16" w:rsidRPr="005C5FFD">
              <w:rPr>
                <w:rFonts w:ascii="Times New Roman" w:eastAsia="Times New Roman" w:hAnsi="Times New Roman" w:cs="Times New Roman"/>
                <w:color w:val="222222"/>
                <w:sz w:val="24"/>
                <w:szCs w:val="24"/>
              </w:rPr>
              <w:t xml:space="preserve"> time represents the time required for formation of a firm fibrin clot after tissue </w:t>
            </w:r>
            <w:proofErr w:type="spellStart"/>
            <w:r w:rsidR="00F61D16" w:rsidRPr="005C5FFD">
              <w:rPr>
                <w:rFonts w:ascii="Times New Roman" w:eastAsia="Times New Roman" w:hAnsi="Times New Roman" w:cs="Times New Roman"/>
                <w:color w:val="222222"/>
                <w:sz w:val="24"/>
                <w:szCs w:val="24"/>
              </w:rPr>
              <w:t>thromboplastin</w:t>
            </w:r>
            <w:proofErr w:type="spellEnd"/>
            <w:r w:rsidR="00F61D16" w:rsidRPr="005C5FFD">
              <w:rPr>
                <w:rFonts w:ascii="Times New Roman" w:eastAsia="Times New Roman" w:hAnsi="Times New Roman" w:cs="Times New Roman"/>
                <w:color w:val="222222"/>
                <w:sz w:val="24"/>
                <w:szCs w:val="24"/>
              </w:rPr>
              <w:t xml:space="preserve"> reagents and calcium are added to a plasma specimen.</w:t>
            </w:r>
          </w:p>
        </w:tc>
      </w:tr>
      <w:tr w:rsidR="00861554"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861554"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861554" w:rsidRPr="005C5FFD" w:rsidRDefault="00861554"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w:t>
            </w:r>
            <w:r w:rsidR="00F61D16" w:rsidRPr="005C5FFD">
              <w:rPr>
                <w:rFonts w:ascii="Times New Roman" w:eastAsia="Times New Roman" w:hAnsi="Times New Roman" w:cs="Times New Roman"/>
                <w:color w:val="222222"/>
                <w:sz w:val="24"/>
                <w:szCs w:val="24"/>
              </w:rPr>
              <w:t xml:space="preserve"> Bleeding time studies provide measurable responses that represent the time it might take for platelet closure to occur after a vascular injury.</w:t>
            </w:r>
          </w:p>
        </w:tc>
      </w:tr>
      <w:tr w:rsidR="00861554"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861554"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861554" w:rsidRPr="005C5FFD" w:rsidRDefault="00861554" w:rsidP="00861554">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This is incorrect. </w:t>
            </w:r>
            <w:r w:rsidR="00F61D16" w:rsidRPr="005C5FFD">
              <w:rPr>
                <w:rFonts w:ascii="Times New Roman" w:hAnsi="Times New Roman" w:cs="Times New Roman"/>
                <w:sz w:val="24"/>
                <w:szCs w:val="24"/>
              </w:rPr>
              <w:t xml:space="preserve">Platelet counts are used to assist in diagnosing and evaluating treatment for blood disorders and to evaluate coagulation status. </w:t>
            </w:r>
            <w:proofErr w:type="spellStart"/>
            <w:proofErr w:type="gramStart"/>
            <w:r w:rsidR="00F61D16" w:rsidRPr="005C5FFD">
              <w:rPr>
                <w:rFonts w:ascii="Times New Roman" w:eastAsia="Times New Roman" w:hAnsi="Times New Roman" w:cs="Times New Roman"/>
                <w:color w:val="222222"/>
                <w:sz w:val="24"/>
                <w:szCs w:val="24"/>
              </w:rPr>
              <w:t>aPTT</w:t>
            </w:r>
            <w:proofErr w:type="spellEnd"/>
            <w:proofErr w:type="gramEnd"/>
            <w:r w:rsidR="00F61D16" w:rsidRPr="005C5FFD">
              <w:rPr>
                <w:rFonts w:ascii="Times New Roman" w:eastAsia="Times New Roman" w:hAnsi="Times New Roman" w:cs="Times New Roman"/>
                <w:color w:val="222222"/>
                <w:sz w:val="24"/>
                <w:szCs w:val="24"/>
              </w:rPr>
              <w:t xml:space="preserve"> is used to indicate factor deficiencies and assists in assessing coagulation disorders.</w:t>
            </w:r>
            <w:r w:rsidR="004E24E1">
              <w:rPr>
                <w:rFonts w:ascii="Times New Roman" w:eastAsia="Times New Roman" w:hAnsi="Times New Roman" w:cs="Times New Roman"/>
                <w:color w:val="222222"/>
                <w:sz w:val="24"/>
                <w:szCs w:val="24"/>
              </w:rPr>
              <w:t xml:space="preserve"> </w:t>
            </w:r>
          </w:p>
        </w:tc>
      </w:tr>
      <w:tr w:rsidR="00861554"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861554"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861554" w:rsidRPr="005C5FFD" w:rsidRDefault="00861554" w:rsidP="00777974">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correct.</w:t>
            </w:r>
            <w:r w:rsidRPr="005C5FFD">
              <w:rPr>
                <w:rFonts w:ascii="Times New Roman" w:hAnsi="Times New Roman" w:cs="Times New Roman"/>
                <w:sz w:val="24"/>
                <w:szCs w:val="24"/>
              </w:rPr>
              <w:t xml:space="preserve"> The PT and INR should both be monitored to determine the therapeutic range for a patient receiving </w:t>
            </w:r>
            <w:proofErr w:type="spellStart"/>
            <w:r w:rsidRPr="005C5FFD">
              <w:rPr>
                <w:rFonts w:ascii="Times New Roman" w:hAnsi="Times New Roman" w:cs="Times New Roman"/>
                <w:sz w:val="24"/>
                <w:szCs w:val="24"/>
              </w:rPr>
              <w:t>warfarin</w:t>
            </w:r>
            <w:proofErr w:type="spellEnd"/>
            <w:r w:rsidRPr="005C5FFD">
              <w:rPr>
                <w:rFonts w:ascii="Times New Roman" w:hAnsi="Times New Roman" w:cs="Times New Roman"/>
                <w:sz w:val="24"/>
                <w:szCs w:val="24"/>
              </w:rPr>
              <w:t>.</w:t>
            </w:r>
          </w:p>
        </w:tc>
      </w:tr>
    </w:tbl>
    <w:p w:rsidR="00E732ED" w:rsidRPr="005C5FFD" w:rsidRDefault="00E732ED" w:rsidP="00E732ED">
      <w:pPr>
        <w:spacing w:after="0" w:line="240" w:lineRule="auto"/>
        <w:rPr>
          <w:rFonts w:ascii="Times New Roman" w:hAnsi="Times New Roman" w:cs="Times New Roman"/>
          <w:sz w:val="24"/>
          <w:szCs w:val="24"/>
        </w:rPr>
      </w:pPr>
    </w:p>
    <w:p w:rsidR="00F61D16" w:rsidRPr="005C5FFD" w:rsidRDefault="00802045" w:rsidP="00F61D16">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13. </w:t>
      </w:r>
      <w:r w:rsidR="00F61D16" w:rsidRPr="005C5FFD">
        <w:rPr>
          <w:rFonts w:ascii="Times New Roman" w:hAnsi="Times New Roman" w:cs="Times New Roman"/>
          <w:sz w:val="24"/>
          <w:szCs w:val="24"/>
        </w:rPr>
        <w:t xml:space="preserve">A nurse has just conducted hearing loss </w:t>
      </w:r>
      <w:proofErr w:type="spellStart"/>
      <w:r w:rsidR="00F61D16" w:rsidRPr="005C5FFD">
        <w:rPr>
          <w:rFonts w:ascii="Times New Roman" w:hAnsi="Times New Roman" w:cs="Times New Roman"/>
          <w:sz w:val="24"/>
          <w:szCs w:val="24"/>
        </w:rPr>
        <w:t>audiometry</w:t>
      </w:r>
      <w:proofErr w:type="spellEnd"/>
      <w:r w:rsidR="00F61D16" w:rsidRPr="005C5FFD">
        <w:rPr>
          <w:rFonts w:ascii="Times New Roman" w:hAnsi="Times New Roman" w:cs="Times New Roman"/>
          <w:sz w:val="24"/>
          <w:szCs w:val="24"/>
        </w:rPr>
        <w:t xml:space="preserve"> testing on a 10-year-old patient. The patient’s pure tone average was 52 d</w:t>
      </w:r>
      <w:r w:rsidR="00CF7A21">
        <w:rPr>
          <w:rFonts w:ascii="Times New Roman" w:hAnsi="Times New Roman" w:cs="Times New Roman"/>
          <w:sz w:val="24"/>
          <w:szCs w:val="24"/>
        </w:rPr>
        <w:t>B</w:t>
      </w:r>
      <w:r w:rsidR="00255234">
        <w:rPr>
          <w:rFonts w:ascii="Times New Roman" w:hAnsi="Times New Roman" w:cs="Times New Roman"/>
          <w:sz w:val="24"/>
          <w:szCs w:val="24"/>
        </w:rPr>
        <w:t>.</w:t>
      </w:r>
      <w:r w:rsidR="00F61D16" w:rsidRPr="005C5FFD">
        <w:rPr>
          <w:rFonts w:ascii="Times New Roman" w:hAnsi="Times New Roman" w:cs="Times New Roman"/>
          <w:sz w:val="24"/>
          <w:szCs w:val="24"/>
        </w:rPr>
        <w:t xml:space="preserve"> Which category of hearing of the American Speech-Language-Hearing Association (ASHA) does this result represent?</w:t>
      </w:r>
    </w:p>
    <w:p w:rsidR="00F61D16" w:rsidRPr="005C5FFD" w:rsidRDefault="00255234" w:rsidP="00F61D1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E24E1">
        <w:rPr>
          <w:rFonts w:ascii="Times New Roman" w:hAnsi="Times New Roman" w:cs="Times New Roman"/>
          <w:sz w:val="24"/>
          <w:szCs w:val="24"/>
        </w:rPr>
        <w:t xml:space="preserve"> </w:t>
      </w:r>
      <w:r w:rsidR="00F61D16" w:rsidRPr="005C5FFD">
        <w:rPr>
          <w:rFonts w:ascii="Times New Roman" w:hAnsi="Times New Roman" w:cs="Times New Roman"/>
          <w:sz w:val="24"/>
          <w:szCs w:val="24"/>
        </w:rPr>
        <w:t>Normal</w:t>
      </w:r>
    </w:p>
    <w:p w:rsidR="00F61D16" w:rsidRPr="005C5FFD" w:rsidRDefault="00255234" w:rsidP="00F61D1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E24E1">
        <w:rPr>
          <w:rFonts w:ascii="Times New Roman" w:hAnsi="Times New Roman" w:cs="Times New Roman"/>
          <w:sz w:val="24"/>
          <w:szCs w:val="24"/>
        </w:rPr>
        <w:t xml:space="preserve"> </w:t>
      </w:r>
      <w:r w:rsidR="00F61D16" w:rsidRPr="005C5FFD">
        <w:rPr>
          <w:rFonts w:ascii="Times New Roman" w:hAnsi="Times New Roman" w:cs="Times New Roman"/>
          <w:sz w:val="24"/>
          <w:szCs w:val="24"/>
        </w:rPr>
        <w:t>Slight loss</w:t>
      </w:r>
    </w:p>
    <w:p w:rsidR="00F61D16" w:rsidRPr="005C5FFD" w:rsidRDefault="00255234" w:rsidP="00F61D1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E24E1">
        <w:rPr>
          <w:rFonts w:ascii="Times New Roman" w:hAnsi="Times New Roman" w:cs="Times New Roman"/>
          <w:sz w:val="24"/>
          <w:szCs w:val="24"/>
        </w:rPr>
        <w:t xml:space="preserve"> </w:t>
      </w:r>
      <w:r w:rsidR="00F61D16" w:rsidRPr="005C5FFD">
        <w:rPr>
          <w:rFonts w:ascii="Times New Roman" w:hAnsi="Times New Roman" w:cs="Times New Roman"/>
          <w:sz w:val="24"/>
          <w:szCs w:val="24"/>
        </w:rPr>
        <w:t>Moderate loss</w:t>
      </w:r>
    </w:p>
    <w:p w:rsidR="00F61D16" w:rsidRPr="005C5FFD" w:rsidRDefault="00255234" w:rsidP="00F61D1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E24E1">
        <w:rPr>
          <w:rFonts w:ascii="Times New Roman" w:hAnsi="Times New Roman" w:cs="Times New Roman"/>
          <w:sz w:val="24"/>
          <w:szCs w:val="24"/>
        </w:rPr>
        <w:t xml:space="preserve"> </w:t>
      </w:r>
      <w:r w:rsidR="00F61D16" w:rsidRPr="005C5FFD">
        <w:rPr>
          <w:rFonts w:ascii="Times New Roman" w:hAnsi="Times New Roman" w:cs="Times New Roman"/>
          <w:sz w:val="24"/>
          <w:szCs w:val="24"/>
        </w:rPr>
        <w:t>Profound loss</w:t>
      </w:r>
    </w:p>
    <w:p w:rsidR="00F61D16" w:rsidRPr="005C5FFD" w:rsidRDefault="00F61D16" w:rsidP="00F61D16">
      <w:pPr>
        <w:spacing w:after="0" w:line="240" w:lineRule="auto"/>
        <w:rPr>
          <w:rFonts w:ascii="Times New Roman" w:hAnsi="Times New Roman" w:cs="Times New Roman"/>
          <w:sz w:val="24"/>
          <w:szCs w:val="24"/>
        </w:rPr>
      </w:pPr>
    </w:p>
    <w:p w:rsidR="00F61D16"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ANS: 3</w:t>
      </w:r>
    </w:p>
    <w:p w:rsidR="00F61D16" w:rsidRPr="005C5FFD" w:rsidRDefault="00F61D16"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125</w:t>
      </w:r>
    </w:p>
    <w:p w:rsidR="00F61D16" w:rsidRPr="005C5FFD" w:rsidRDefault="00F61D16" w:rsidP="00F61D16">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F61D16"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61D16" w:rsidRPr="005C5FFD" w:rsidRDefault="00F61D16"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61D16" w:rsidRPr="005C5FFD" w:rsidRDefault="00F61D16"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F61D16"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61D16"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F61D16" w:rsidRPr="005C5FFD" w:rsidRDefault="00F61D16" w:rsidP="00F61D16">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Pr="005C5FFD">
              <w:rPr>
                <w:rFonts w:ascii="Times New Roman" w:hAnsi="Times New Roman" w:cs="Times New Roman"/>
                <w:sz w:val="24"/>
                <w:szCs w:val="24"/>
              </w:rPr>
              <w:t>Normal range is −10 to 15 d</w:t>
            </w:r>
            <w:r w:rsidR="00CF7A21">
              <w:rPr>
                <w:rFonts w:ascii="Times New Roman" w:hAnsi="Times New Roman" w:cs="Times New Roman"/>
                <w:sz w:val="24"/>
                <w:szCs w:val="24"/>
              </w:rPr>
              <w:t>B</w:t>
            </w:r>
            <w:r w:rsidR="00255234">
              <w:rPr>
                <w:rFonts w:ascii="Times New Roman" w:hAnsi="Times New Roman" w:cs="Times New Roman"/>
                <w:sz w:val="24"/>
                <w:szCs w:val="24"/>
              </w:rPr>
              <w:t>.</w:t>
            </w:r>
          </w:p>
        </w:tc>
      </w:tr>
      <w:tr w:rsidR="00F61D16"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61D16"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F61D16" w:rsidRPr="005C5FFD" w:rsidRDefault="00F61D16" w:rsidP="00F61D16">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w:t>
            </w:r>
            <w:r w:rsidRPr="005C5FFD">
              <w:rPr>
                <w:rFonts w:ascii="Times New Roman" w:hAnsi="Times New Roman" w:cs="Times New Roman"/>
                <w:sz w:val="24"/>
                <w:szCs w:val="24"/>
              </w:rPr>
              <w:t>Slight loss is 16 to 25 d</w:t>
            </w:r>
            <w:r w:rsidR="00CF7A21">
              <w:rPr>
                <w:rFonts w:ascii="Times New Roman" w:hAnsi="Times New Roman" w:cs="Times New Roman"/>
                <w:sz w:val="24"/>
                <w:szCs w:val="24"/>
              </w:rPr>
              <w:t>B</w:t>
            </w:r>
            <w:r w:rsidR="00255234">
              <w:rPr>
                <w:rFonts w:ascii="Times New Roman" w:hAnsi="Times New Roman" w:cs="Times New Roman"/>
                <w:sz w:val="24"/>
                <w:szCs w:val="24"/>
              </w:rPr>
              <w:t>.</w:t>
            </w:r>
          </w:p>
        </w:tc>
      </w:tr>
      <w:tr w:rsidR="00F61D16"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61D16"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F61D16" w:rsidRPr="005C5FFD" w:rsidRDefault="00F61D16" w:rsidP="00F61D16">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This is correct. Moderate loss is 41 to 55 d</w:t>
            </w:r>
            <w:r w:rsidR="00CF7A21">
              <w:rPr>
                <w:rFonts w:ascii="Times New Roman" w:hAnsi="Times New Roman" w:cs="Times New Roman"/>
                <w:sz w:val="24"/>
                <w:szCs w:val="24"/>
              </w:rPr>
              <w:t>B</w:t>
            </w:r>
            <w:r w:rsidR="00255234">
              <w:rPr>
                <w:rFonts w:ascii="Times New Roman" w:hAnsi="Times New Roman" w:cs="Times New Roman"/>
                <w:sz w:val="24"/>
                <w:szCs w:val="24"/>
              </w:rPr>
              <w:t>.</w:t>
            </w:r>
          </w:p>
        </w:tc>
      </w:tr>
      <w:tr w:rsidR="00F61D16"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F61D16"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F61D16" w:rsidRPr="005C5FFD" w:rsidRDefault="00F61D16" w:rsidP="00F61D16">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Profound loss is greater than 91 d</w:t>
            </w:r>
            <w:r w:rsidR="00CF7A21">
              <w:rPr>
                <w:rFonts w:ascii="Times New Roman" w:hAnsi="Times New Roman" w:cs="Times New Roman"/>
                <w:sz w:val="24"/>
                <w:szCs w:val="24"/>
              </w:rPr>
              <w:t>B</w:t>
            </w:r>
            <w:r w:rsidR="00255234">
              <w:rPr>
                <w:rFonts w:ascii="Times New Roman" w:hAnsi="Times New Roman" w:cs="Times New Roman"/>
                <w:sz w:val="24"/>
                <w:szCs w:val="24"/>
              </w:rPr>
              <w:t>.</w:t>
            </w:r>
          </w:p>
        </w:tc>
      </w:tr>
    </w:tbl>
    <w:p w:rsidR="00F61D16" w:rsidRPr="005C5FFD" w:rsidRDefault="00F61D16" w:rsidP="00F61D16">
      <w:pPr>
        <w:spacing w:after="0" w:line="240" w:lineRule="auto"/>
        <w:rPr>
          <w:rFonts w:ascii="Times New Roman" w:hAnsi="Times New Roman" w:cs="Times New Roman"/>
          <w:sz w:val="24"/>
          <w:szCs w:val="24"/>
        </w:rPr>
      </w:pPr>
    </w:p>
    <w:p w:rsidR="00F61D16" w:rsidRPr="005C5FFD" w:rsidRDefault="00802045" w:rsidP="00F61D16">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14. </w:t>
      </w:r>
      <w:r w:rsidR="00F61D16" w:rsidRPr="005C5FFD">
        <w:rPr>
          <w:rFonts w:ascii="Times New Roman" w:hAnsi="Times New Roman" w:cs="Times New Roman"/>
          <w:sz w:val="24"/>
          <w:szCs w:val="24"/>
        </w:rPr>
        <w:t>A nurse has just administered an IV nucleotide to a patient before a gallium scan. The nurse should instruct the patient to return for the first scanning in how many hours, typically?</w:t>
      </w:r>
    </w:p>
    <w:p w:rsidR="00F61D16" w:rsidRPr="005C5FFD" w:rsidRDefault="00255234" w:rsidP="00F61D1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r w:rsidR="00F61D16" w:rsidRPr="005C5FFD">
        <w:rPr>
          <w:rFonts w:ascii="Times New Roman" w:hAnsi="Times New Roman" w:cs="Times New Roman"/>
          <w:sz w:val="24"/>
          <w:szCs w:val="24"/>
        </w:rPr>
        <w:t xml:space="preserve">6 </w:t>
      </w:r>
    </w:p>
    <w:p w:rsidR="00F61D16" w:rsidRPr="005C5FFD" w:rsidRDefault="00255234" w:rsidP="00F61D1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r w:rsidR="00F61D16" w:rsidRPr="005C5FFD">
        <w:rPr>
          <w:rFonts w:ascii="Times New Roman" w:hAnsi="Times New Roman" w:cs="Times New Roman"/>
          <w:sz w:val="24"/>
          <w:szCs w:val="24"/>
        </w:rPr>
        <w:t xml:space="preserve">24 </w:t>
      </w:r>
    </w:p>
    <w:p w:rsidR="00F61D16" w:rsidRPr="005C5FFD" w:rsidRDefault="00255234" w:rsidP="00F61D1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F61D16" w:rsidRPr="005C5FFD">
        <w:rPr>
          <w:rFonts w:ascii="Times New Roman" w:hAnsi="Times New Roman" w:cs="Times New Roman"/>
          <w:sz w:val="24"/>
          <w:szCs w:val="24"/>
        </w:rPr>
        <w:t xml:space="preserve">48 </w:t>
      </w:r>
    </w:p>
    <w:p w:rsidR="00F61D16" w:rsidRPr="005C5FFD" w:rsidRDefault="00255234" w:rsidP="00F61D1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r w:rsidR="00F61D16" w:rsidRPr="005C5FFD">
        <w:rPr>
          <w:rFonts w:ascii="Times New Roman" w:hAnsi="Times New Roman" w:cs="Times New Roman"/>
          <w:sz w:val="24"/>
          <w:szCs w:val="24"/>
        </w:rPr>
        <w:t xml:space="preserve">72 </w:t>
      </w:r>
    </w:p>
    <w:p w:rsidR="00F61D16" w:rsidRPr="005C5FFD" w:rsidRDefault="00F61D16" w:rsidP="00F61D16">
      <w:pPr>
        <w:spacing w:after="0" w:line="240" w:lineRule="auto"/>
        <w:rPr>
          <w:rFonts w:ascii="Times New Roman" w:hAnsi="Times New Roman" w:cs="Times New Roman"/>
          <w:sz w:val="24"/>
          <w:szCs w:val="24"/>
        </w:rPr>
      </w:pPr>
    </w:p>
    <w:p w:rsidR="00F61D16"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1</w:t>
      </w:r>
    </w:p>
    <w:p w:rsidR="00961C3B" w:rsidRPr="005C5FFD" w:rsidRDefault="00961C3B"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601</w:t>
      </w:r>
    </w:p>
    <w:p w:rsidR="00961C3B" w:rsidRPr="005C5FFD" w:rsidRDefault="00961C3B" w:rsidP="00F61D16">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961C3B"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961C3B"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961C3B"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961C3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961C3B" w:rsidRPr="005C5FFD" w:rsidRDefault="00961C3B" w:rsidP="00961C3B">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correct. </w:t>
            </w:r>
            <w:r w:rsidRPr="005C5FFD">
              <w:rPr>
                <w:rFonts w:ascii="Times New Roman" w:hAnsi="Times New Roman" w:cs="Times New Roman"/>
                <w:sz w:val="24"/>
                <w:szCs w:val="24"/>
              </w:rPr>
              <w:t>After the IV radionuclide is administered, the patient is instructed to return for scanning at a designated time after injection. Typical scanning occurs at 6, 24, 48, 72, 96, and/or 120 hours post-injection, depending on diagnosis.</w:t>
            </w:r>
          </w:p>
        </w:tc>
      </w:tr>
      <w:tr w:rsidR="00961C3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961C3B" w:rsidRPr="005C5FFD" w:rsidRDefault="00961C3B" w:rsidP="00961C3B">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xml:space="preserve">This is incorrect. The first scan occurs at 6 hours </w:t>
            </w:r>
            <w:proofErr w:type="spellStart"/>
            <w:r w:rsidRPr="005C5FFD">
              <w:rPr>
                <w:rFonts w:ascii="Times New Roman" w:eastAsia="Times New Roman" w:hAnsi="Times New Roman" w:cs="Times New Roman"/>
                <w:color w:val="222222"/>
                <w:sz w:val="24"/>
                <w:szCs w:val="24"/>
              </w:rPr>
              <w:t>postinjection</w:t>
            </w:r>
            <w:proofErr w:type="spellEnd"/>
            <w:r w:rsidRPr="005C5FFD">
              <w:rPr>
                <w:rFonts w:ascii="Times New Roman" w:eastAsia="Times New Roman" w:hAnsi="Times New Roman" w:cs="Times New Roman"/>
                <w:color w:val="222222"/>
                <w:sz w:val="24"/>
                <w:szCs w:val="24"/>
              </w:rPr>
              <w:t>, depending on diagnosis.</w:t>
            </w:r>
          </w:p>
        </w:tc>
      </w:tr>
      <w:tr w:rsidR="00961C3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961C3B" w:rsidRPr="005C5FFD" w:rsidRDefault="00961C3B" w:rsidP="00961C3B">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This is incorrect. </w:t>
            </w:r>
            <w:r w:rsidRPr="005C5FFD">
              <w:rPr>
                <w:rFonts w:ascii="Times New Roman" w:eastAsia="Times New Roman" w:hAnsi="Times New Roman" w:cs="Times New Roman"/>
                <w:color w:val="222222"/>
                <w:sz w:val="24"/>
                <w:szCs w:val="24"/>
              </w:rPr>
              <w:t xml:space="preserve">The first scan occurs at 6 hours </w:t>
            </w:r>
            <w:proofErr w:type="spellStart"/>
            <w:r w:rsidRPr="005C5FFD">
              <w:rPr>
                <w:rFonts w:ascii="Times New Roman" w:eastAsia="Times New Roman" w:hAnsi="Times New Roman" w:cs="Times New Roman"/>
                <w:color w:val="222222"/>
                <w:sz w:val="24"/>
                <w:szCs w:val="24"/>
              </w:rPr>
              <w:t>postinjection</w:t>
            </w:r>
            <w:proofErr w:type="spellEnd"/>
            <w:r w:rsidRPr="005C5FFD">
              <w:rPr>
                <w:rFonts w:ascii="Times New Roman" w:eastAsia="Times New Roman" w:hAnsi="Times New Roman" w:cs="Times New Roman"/>
                <w:color w:val="222222"/>
                <w:sz w:val="24"/>
                <w:szCs w:val="24"/>
              </w:rPr>
              <w:t>, depending on diagnosis.</w:t>
            </w:r>
          </w:p>
        </w:tc>
      </w:tr>
      <w:tr w:rsidR="00961C3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961C3B" w:rsidRPr="005C5FFD" w:rsidRDefault="00961C3B" w:rsidP="00961C3B">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w:t>
            </w:r>
            <w:r w:rsidRPr="005C5FFD">
              <w:rPr>
                <w:rFonts w:ascii="Times New Roman" w:eastAsia="Times New Roman" w:hAnsi="Times New Roman" w:cs="Times New Roman"/>
                <w:color w:val="222222"/>
                <w:sz w:val="24"/>
                <w:szCs w:val="24"/>
              </w:rPr>
              <w:t xml:space="preserve">The first scan occurs at 6 hours </w:t>
            </w:r>
            <w:proofErr w:type="spellStart"/>
            <w:r w:rsidRPr="005C5FFD">
              <w:rPr>
                <w:rFonts w:ascii="Times New Roman" w:eastAsia="Times New Roman" w:hAnsi="Times New Roman" w:cs="Times New Roman"/>
                <w:color w:val="222222"/>
                <w:sz w:val="24"/>
                <w:szCs w:val="24"/>
              </w:rPr>
              <w:t>postinjection</w:t>
            </w:r>
            <w:proofErr w:type="spellEnd"/>
            <w:r w:rsidRPr="005C5FFD">
              <w:rPr>
                <w:rFonts w:ascii="Times New Roman" w:eastAsia="Times New Roman" w:hAnsi="Times New Roman" w:cs="Times New Roman"/>
                <w:color w:val="222222"/>
                <w:sz w:val="24"/>
                <w:szCs w:val="24"/>
              </w:rPr>
              <w:t>, depending on diagnosis.</w:t>
            </w:r>
          </w:p>
        </w:tc>
      </w:tr>
    </w:tbl>
    <w:p w:rsidR="00961C3B" w:rsidRPr="005C5FFD" w:rsidRDefault="00961C3B" w:rsidP="00F61D16">
      <w:pPr>
        <w:spacing w:after="0" w:line="240" w:lineRule="auto"/>
        <w:rPr>
          <w:rFonts w:ascii="Times New Roman" w:hAnsi="Times New Roman" w:cs="Times New Roman"/>
          <w:sz w:val="24"/>
          <w:szCs w:val="24"/>
        </w:rPr>
      </w:pPr>
    </w:p>
    <w:p w:rsidR="00961C3B" w:rsidRPr="005C5FFD" w:rsidRDefault="00802045" w:rsidP="00961C3B">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15. </w:t>
      </w:r>
      <w:r w:rsidR="00961C3B" w:rsidRPr="005C5FFD">
        <w:rPr>
          <w:rFonts w:ascii="Times New Roman" w:hAnsi="Times New Roman" w:cs="Times New Roman"/>
          <w:sz w:val="24"/>
          <w:szCs w:val="24"/>
        </w:rPr>
        <w:t>A nurse notes that a patient’s laboratory results show an acetylcholine receptor antibody (</w:t>
      </w:r>
      <w:proofErr w:type="spellStart"/>
      <w:r w:rsidR="00961C3B" w:rsidRPr="005C5FFD">
        <w:rPr>
          <w:rFonts w:ascii="Times New Roman" w:hAnsi="Times New Roman" w:cs="Times New Roman"/>
          <w:sz w:val="24"/>
          <w:szCs w:val="24"/>
        </w:rPr>
        <w:t>AChR</w:t>
      </w:r>
      <w:proofErr w:type="spellEnd"/>
      <w:r w:rsidR="00961C3B" w:rsidRPr="005C5FFD">
        <w:rPr>
          <w:rFonts w:ascii="Times New Roman" w:hAnsi="Times New Roman" w:cs="Times New Roman"/>
          <w:sz w:val="24"/>
          <w:szCs w:val="24"/>
        </w:rPr>
        <w:t xml:space="preserve">) of 2.46 </w:t>
      </w:r>
      <w:proofErr w:type="spellStart"/>
      <w:r w:rsidR="00961C3B" w:rsidRPr="005C5FFD">
        <w:rPr>
          <w:rFonts w:ascii="Times New Roman" w:hAnsi="Times New Roman" w:cs="Times New Roman"/>
          <w:sz w:val="24"/>
          <w:szCs w:val="24"/>
        </w:rPr>
        <w:t>nmol</w:t>
      </w:r>
      <w:proofErr w:type="spellEnd"/>
      <w:r w:rsidR="00961C3B" w:rsidRPr="005C5FFD">
        <w:rPr>
          <w:rFonts w:ascii="Times New Roman" w:hAnsi="Times New Roman" w:cs="Times New Roman"/>
          <w:sz w:val="24"/>
          <w:szCs w:val="24"/>
        </w:rPr>
        <w:t>/L. Based on this information, the nurse should assess this patient for clinical manifestations of:</w:t>
      </w:r>
    </w:p>
    <w:p w:rsidR="00961C3B" w:rsidRPr="005C5FFD" w:rsidRDefault="00255234" w:rsidP="00961C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m</w:t>
      </w:r>
      <w:r w:rsidR="000D5FDF" w:rsidRPr="005C5FFD">
        <w:rPr>
          <w:rFonts w:ascii="Times New Roman" w:hAnsi="Times New Roman" w:cs="Times New Roman"/>
          <w:sz w:val="24"/>
          <w:szCs w:val="24"/>
        </w:rPr>
        <w:t>alignant</w:t>
      </w:r>
      <w:proofErr w:type="gramEnd"/>
      <w:r w:rsidR="000D5FDF" w:rsidRPr="005C5FFD">
        <w:rPr>
          <w:rFonts w:ascii="Times New Roman" w:hAnsi="Times New Roman" w:cs="Times New Roman"/>
          <w:sz w:val="24"/>
          <w:szCs w:val="24"/>
        </w:rPr>
        <w:t xml:space="preserve"> </w:t>
      </w:r>
      <w:proofErr w:type="spellStart"/>
      <w:r w:rsidR="000D5FDF" w:rsidRPr="005C5FFD">
        <w:rPr>
          <w:rFonts w:ascii="Times New Roman" w:hAnsi="Times New Roman" w:cs="Times New Roman"/>
          <w:sz w:val="24"/>
          <w:szCs w:val="24"/>
        </w:rPr>
        <w:t>hyperpre</w:t>
      </w:r>
      <w:r w:rsidR="00961C3B" w:rsidRPr="005C5FFD">
        <w:rPr>
          <w:rFonts w:ascii="Times New Roman" w:hAnsi="Times New Roman" w:cs="Times New Roman"/>
          <w:sz w:val="24"/>
          <w:szCs w:val="24"/>
        </w:rPr>
        <w:t>xia</w:t>
      </w:r>
      <w:proofErr w:type="spellEnd"/>
      <w:r w:rsidR="003B3C5C" w:rsidRPr="005C5FFD">
        <w:rPr>
          <w:rFonts w:ascii="Times New Roman" w:hAnsi="Times New Roman" w:cs="Times New Roman"/>
          <w:sz w:val="24"/>
          <w:szCs w:val="24"/>
        </w:rPr>
        <w:t>.</w:t>
      </w:r>
    </w:p>
    <w:p w:rsidR="00961C3B" w:rsidRPr="005C5FFD" w:rsidRDefault="00255234" w:rsidP="00961C3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m</w:t>
      </w:r>
      <w:r w:rsidR="00961C3B" w:rsidRPr="005C5FFD">
        <w:rPr>
          <w:rFonts w:ascii="Times New Roman" w:hAnsi="Times New Roman" w:cs="Times New Roman"/>
          <w:sz w:val="24"/>
          <w:szCs w:val="24"/>
        </w:rPr>
        <w:t>yasthenia</w:t>
      </w:r>
      <w:proofErr w:type="gramEnd"/>
      <w:r w:rsidR="00961C3B" w:rsidRPr="005C5FFD">
        <w:rPr>
          <w:rFonts w:ascii="Times New Roman" w:hAnsi="Times New Roman" w:cs="Times New Roman"/>
          <w:sz w:val="24"/>
          <w:szCs w:val="24"/>
        </w:rPr>
        <w:t xml:space="preserve"> gravis</w:t>
      </w:r>
      <w:r w:rsidR="003B3C5C" w:rsidRPr="005C5FFD">
        <w:rPr>
          <w:rFonts w:ascii="Times New Roman" w:hAnsi="Times New Roman" w:cs="Times New Roman"/>
          <w:sz w:val="24"/>
          <w:szCs w:val="24"/>
        </w:rPr>
        <w:t>.</w:t>
      </w:r>
    </w:p>
    <w:p w:rsidR="00961C3B" w:rsidRPr="005C5FFD" w:rsidRDefault="00255234" w:rsidP="00961C3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m</w:t>
      </w:r>
      <w:r w:rsidR="00961C3B" w:rsidRPr="005C5FFD">
        <w:rPr>
          <w:rFonts w:ascii="Times New Roman" w:hAnsi="Times New Roman" w:cs="Times New Roman"/>
          <w:sz w:val="24"/>
          <w:szCs w:val="24"/>
        </w:rPr>
        <w:t>ultiple</w:t>
      </w:r>
      <w:proofErr w:type="gramEnd"/>
      <w:r w:rsidR="00961C3B" w:rsidRPr="005C5FFD">
        <w:rPr>
          <w:rFonts w:ascii="Times New Roman" w:hAnsi="Times New Roman" w:cs="Times New Roman"/>
          <w:sz w:val="24"/>
          <w:szCs w:val="24"/>
        </w:rPr>
        <w:t xml:space="preserve"> myeloma</w:t>
      </w:r>
      <w:r w:rsidR="003B3C5C" w:rsidRPr="005C5FFD">
        <w:rPr>
          <w:rFonts w:ascii="Times New Roman" w:hAnsi="Times New Roman" w:cs="Times New Roman"/>
          <w:sz w:val="24"/>
          <w:szCs w:val="24"/>
        </w:rPr>
        <w:t>.</w:t>
      </w:r>
    </w:p>
    <w:p w:rsidR="00961C3B" w:rsidRPr="005C5FFD" w:rsidRDefault="00255234" w:rsidP="00961C3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m</w:t>
      </w:r>
      <w:r w:rsidR="00961C3B" w:rsidRPr="005C5FFD">
        <w:rPr>
          <w:rFonts w:ascii="Times New Roman" w:hAnsi="Times New Roman" w:cs="Times New Roman"/>
          <w:sz w:val="24"/>
          <w:szCs w:val="24"/>
        </w:rPr>
        <w:t>uscular</w:t>
      </w:r>
      <w:proofErr w:type="gramEnd"/>
      <w:r w:rsidR="00961C3B" w:rsidRPr="005C5FFD">
        <w:rPr>
          <w:rFonts w:ascii="Times New Roman" w:hAnsi="Times New Roman" w:cs="Times New Roman"/>
          <w:sz w:val="24"/>
          <w:szCs w:val="24"/>
        </w:rPr>
        <w:t xml:space="preserve"> dystrophy</w:t>
      </w:r>
      <w:r w:rsidR="003B3C5C" w:rsidRPr="005C5FFD">
        <w:rPr>
          <w:rFonts w:ascii="Times New Roman" w:hAnsi="Times New Roman" w:cs="Times New Roman"/>
          <w:sz w:val="24"/>
          <w:szCs w:val="24"/>
        </w:rPr>
        <w:t>.</w:t>
      </w:r>
    </w:p>
    <w:p w:rsidR="00961C3B" w:rsidRPr="005C5FFD" w:rsidRDefault="00961C3B" w:rsidP="00961C3B">
      <w:pPr>
        <w:spacing w:after="0" w:line="240" w:lineRule="auto"/>
        <w:rPr>
          <w:rFonts w:ascii="Times New Roman" w:hAnsi="Times New Roman" w:cs="Times New Roman"/>
          <w:sz w:val="24"/>
          <w:szCs w:val="24"/>
        </w:rPr>
      </w:pPr>
    </w:p>
    <w:p w:rsidR="00961C3B"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2</w:t>
      </w:r>
    </w:p>
    <w:p w:rsidR="00961C3B" w:rsidRPr="005C5FFD" w:rsidRDefault="00961C3B"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1</w:t>
      </w:r>
    </w:p>
    <w:p w:rsidR="00961C3B" w:rsidRPr="005C5FFD" w:rsidRDefault="00961C3B" w:rsidP="00961C3B">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961C3B"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961C3B"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961C3B"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961C3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961C3B" w:rsidRPr="005C5FFD" w:rsidRDefault="00961C3B" w:rsidP="00777974">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w:t>
            </w:r>
            <w:r w:rsidR="000D5FDF" w:rsidRPr="005C5FFD">
              <w:rPr>
                <w:rFonts w:ascii="Times New Roman" w:eastAsia="Times New Roman" w:hAnsi="Times New Roman" w:cs="Times New Roman"/>
                <w:color w:val="222222"/>
                <w:sz w:val="24"/>
                <w:szCs w:val="24"/>
              </w:rPr>
              <w:t xml:space="preserve"> Malignant </w:t>
            </w:r>
            <w:proofErr w:type="spellStart"/>
            <w:r w:rsidR="000D5FDF" w:rsidRPr="005C5FFD">
              <w:rPr>
                <w:rFonts w:ascii="Times New Roman" w:eastAsia="Times New Roman" w:hAnsi="Times New Roman" w:cs="Times New Roman"/>
                <w:color w:val="222222"/>
                <w:sz w:val="24"/>
                <w:szCs w:val="24"/>
              </w:rPr>
              <w:t>hyperprexia</w:t>
            </w:r>
            <w:proofErr w:type="spellEnd"/>
            <w:r w:rsidR="000D5FDF" w:rsidRPr="005C5FFD">
              <w:rPr>
                <w:rFonts w:ascii="Times New Roman" w:eastAsia="Times New Roman" w:hAnsi="Times New Roman" w:cs="Times New Roman"/>
                <w:color w:val="222222"/>
                <w:sz w:val="24"/>
                <w:szCs w:val="24"/>
              </w:rPr>
              <w:t xml:space="preserve"> is a complication of general anesthesia.</w:t>
            </w:r>
          </w:p>
        </w:tc>
      </w:tr>
      <w:tr w:rsidR="00961C3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961C3B" w:rsidRPr="005C5FFD" w:rsidRDefault="00961C3B" w:rsidP="00961C3B">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correct.</w:t>
            </w:r>
            <w:r w:rsidRPr="005C5FFD">
              <w:rPr>
                <w:rFonts w:ascii="Times New Roman" w:hAnsi="Times New Roman" w:cs="Times New Roman"/>
                <w:sz w:val="24"/>
                <w:szCs w:val="24"/>
              </w:rPr>
              <w:t xml:space="preserve"> The nurse should assess the patient with an increased </w:t>
            </w:r>
            <w:proofErr w:type="spellStart"/>
            <w:r w:rsidRPr="005C5FFD">
              <w:rPr>
                <w:rFonts w:ascii="Times New Roman" w:hAnsi="Times New Roman" w:cs="Times New Roman"/>
                <w:sz w:val="24"/>
                <w:szCs w:val="24"/>
              </w:rPr>
              <w:t>AChR</w:t>
            </w:r>
            <w:proofErr w:type="spellEnd"/>
            <w:r w:rsidRPr="005C5FFD">
              <w:rPr>
                <w:rFonts w:ascii="Times New Roman" w:hAnsi="Times New Roman" w:cs="Times New Roman"/>
                <w:sz w:val="24"/>
                <w:szCs w:val="24"/>
              </w:rPr>
              <w:t xml:space="preserve"> level </w:t>
            </w:r>
            <w:r w:rsidRPr="005C5FFD">
              <w:rPr>
                <w:rFonts w:ascii="Times New Roman" w:hAnsi="Times New Roman" w:cs="Times New Roman"/>
                <w:sz w:val="24"/>
                <w:szCs w:val="24"/>
              </w:rPr>
              <w:lastRenderedPageBreak/>
              <w:t>for clinical manifestations of myasthenia gravis because the muscle weakness associated with this disease is related to destruction of acetylcholine receptor sites.</w:t>
            </w:r>
          </w:p>
        </w:tc>
      </w:tr>
      <w:tr w:rsidR="00961C3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961C3B" w:rsidRPr="005C5FFD" w:rsidRDefault="00961C3B" w:rsidP="00961C3B">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This is incorrect. Mult</w:t>
            </w:r>
            <w:r w:rsidR="0010753C">
              <w:rPr>
                <w:rFonts w:ascii="Times New Roman" w:hAnsi="Times New Roman" w:cs="Times New Roman"/>
                <w:sz w:val="24"/>
                <w:szCs w:val="24"/>
              </w:rPr>
              <w:t>iple myeloma is assessed using a</w:t>
            </w:r>
            <w:r w:rsidRPr="005C5FFD">
              <w:rPr>
                <w:rFonts w:ascii="Times New Roman" w:hAnsi="Times New Roman" w:cs="Times New Roman"/>
                <w:sz w:val="24"/>
                <w:szCs w:val="24"/>
              </w:rPr>
              <w:t xml:space="preserve">lbumin levels, and not </w:t>
            </w:r>
            <w:proofErr w:type="spellStart"/>
            <w:r w:rsidRPr="005C5FFD">
              <w:rPr>
                <w:rFonts w:ascii="Times New Roman" w:hAnsi="Times New Roman" w:cs="Times New Roman"/>
                <w:sz w:val="24"/>
                <w:szCs w:val="24"/>
              </w:rPr>
              <w:t>AChR</w:t>
            </w:r>
            <w:proofErr w:type="spellEnd"/>
            <w:r w:rsidRPr="005C5FFD">
              <w:rPr>
                <w:rFonts w:ascii="Times New Roman" w:hAnsi="Times New Roman" w:cs="Times New Roman"/>
                <w:sz w:val="24"/>
                <w:szCs w:val="24"/>
              </w:rPr>
              <w:t>.</w:t>
            </w:r>
          </w:p>
        </w:tc>
      </w:tr>
      <w:tr w:rsidR="00961C3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961C3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961C3B" w:rsidRPr="005C5FFD" w:rsidRDefault="00961C3B" w:rsidP="00D23E8D">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w:t>
            </w:r>
            <w:r w:rsidR="000D5FDF" w:rsidRPr="005C5FFD">
              <w:rPr>
                <w:rFonts w:ascii="Times New Roman" w:hAnsi="Times New Roman" w:cs="Times New Roman"/>
                <w:sz w:val="24"/>
                <w:szCs w:val="24"/>
              </w:rPr>
              <w:t xml:space="preserve">Muscular dystrophy is assessed </w:t>
            </w:r>
            <w:r w:rsidR="00D23E8D" w:rsidRPr="005C5FFD">
              <w:rPr>
                <w:rFonts w:ascii="Times New Roman" w:hAnsi="Times New Roman" w:cs="Times New Roman"/>
                <w:sz w:val="24"/>
                <w:szCs w:val="24"/>
              </w:rPr>
              <w:t>using</w:t>
            </w:r>
            <w:r w:rsidR="0010753C">
              <w:rPr>
                <w:rFonts w:ascii="Times New Roman" w:hAnsi="Times New Roman" w:cs="Times New Roman"/>
                <w:sz w:val="24"/>
                <w:szCs w:val="24"/>
              </w:rPr>
              <w:t xml:space="preserve"> </w:t>
            </w:r>
            <w:proofErr w:type="spellStart"/>
            <w:r w:rsidR="0010753C">
              <w:rPr>
                <w:rFonts w:ascii="Times New Roman" w:hAnsi="Times New Roman" w:cs="Times New Roman"/>
                <w:sz w:val="24"/>
                <w:szCs w:val="24"/>
              </w:rPr>
              <w:t>a</w:t>
            </w:r>
            <w:r w:rsidR="000D5FDF" w:rsidRPr="005C5FFD">
              <w:rPr>
                <w:rFonts w:ascii="Times New Roman" w:hAnsi="Times New Roman" w:cs="Times New Roman"/>
                <w:sz w:val="24"/>
                <w:szCs w:val="24"/>
              </w:rPr>
              <w:t>ldolase</w:t>
            </w:r>
            <w:proofErr w:type="spellEnd"/>
            <w:r w:rsidR="000D5FDF" w:rsidRPr="005C5FFD">
              <w:rPr>
                <w:rFonts w:ascii="Times New Roman" w:hAnsi="Times New Roman" w:cs="Times New Roman"/>
                <w:sz w:val="24"/>
                <w:szCs w:val="24"/>
              </w:rPr>
              <w:t xml:space="preserve"> levels, and</w:t>
            </w:r>
            <w:r w:rsidR="00D23E8D" w:rsidRPr="005C5FFD">
              <w:rPr>
                <w:rFonts w:ascii="Times New Roman" w:hAnsi="Times New Roman" w:cs="Times New Roman"/>
                <w:sz w:val="24"/>
                <w:szCs w:val="24"/>
              </w:rPr>
              <w:t xml:space="preserve"> not</w:t>
            </w:r>
            <w:r w:rsidR="000D5FDF" w:rsidRPr="005C5FFD">
              <w:rPr>
                <w:rFonts w:ascii="Times New Roman" w:hAnsi="Times New Roman" w:cs="Times New Roman"/>
                <w:sz w:val="24"/>
                <w:szCs w:val="24"/>
              </w:rPr>
              <w:t xml:space="preserve"> </w:t>
            </w:r>
            <w:proofErr w:type="spellStart"/>
            <w:r w:rsidR="000D5FDF" w:rsidRPr="005C5FFD">
              <w:rPr>
                <w:rFonts w:ascii="Times New Roman" w:hAnsi="Times New Roman" w:cs="Times New Roman"/>
                <w:sz w:val="24"/>
                <w:szCs w:val="24"/>
              </w:rPr>
              <w:t>AChR</w:t>
            </w:r>
            <w:proofErr w:type="spellEnd"/>
            <w:r w:rsidR="000D5FDF" w:rsidRPr="005C5FFD">
              <w:rPr>
                <w:rFonts w:ascii="Times New Roman" w:hAnsi="Times New Roman" w:cs="Times New Roman"/>
                <w:sz w:val="24"/>
                <w:szCs w:val="24"/>
              </w:rPr>
              <w:t>.</w:t>
            </w:r>
          </w:p>
        </w:tc>
      </w:tr>
    </w:tbl>
    <w:p w:rsidR="000D5FDF" w:rsidRPr="005C5FFD" w:rsidRDefault="000D5FDF" w:rsidP="00961C3B">
      <w:pPr>
        <w:spacing w:after="0" w:line="240" w:lineRule="auto"/>
        <w:rPr>
          <w:rFonts w:ascii="Times New Roman" w:hAnsi="Times New Roman" w:cs="Times New Roman"/>
          <w:sz w:val="24"/>
          <w:szCs w:val="24"/>
        </w:rPr>
      </w:pPr>
    </w:p>
    <w:p w:rsidR="000D5FDF" w:rsidRPr="005C5FFD" w:rsidRDefault="00802045" w:rsidP="000D5FDF">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16. </w:t>
      </w:r>
      <w:r w:rsidR="000D5FDF" w:rsidRPr="005C5FFD">
        <w:rPr>
          <w:rFonts w:ascii="Times New Roman" w:hAnsi="Times New Roman" w:cs="Times New Roman"/>
          <w:sz w:val="24"/>
          <w:szCs w:val="24"/>
        </w:rPr>
        <w:t>A patient is suspected of having increased risk for stroke. Which type of angiography should be performed to detect this condition?</w:t>
      </w:r>
    </w:p>
    <w:p w:rsidR="000D5FDF" w:rsidRPr="005C5FFD" w:rsidRDefault="00255234" w:rsidP="000D5FD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r w:rsidR="000D5FDF" w:rsidRPr="005C5FFD">
        <w:rPr>
          <w:rFonts w:ascii="Times New Roman" w:hAnsi="Times New Roman" w:cs="Times New Roman"/>
          <w:sz w:val="24"/>
          <w:szCs w:val="24"/>
        </w:rPr>
        <w:t>Abdominal</w:t>
      </w:r>
    </w:p>
    <w:p w:rsidR="000D5FDF" w:rsidRPr="005C5FFD" w:rsidRDefault="00255234" w:rsidP="000D5FD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r w:rsidR="000D5FDF" w:rsidRPr="005C5FFD">
        <w:rPr>
          <w:rFonts w:ascii="Times New Roman" w:hAnsi="Times New Roman" w:cs="Times New Roman"/>
          <w:sz w:val="24"/>
          <w:szCs w:val="24"/>
        </w:rPr>
        <w:t>Adrenal</w:t>
      </w:r>
    </w:p>
    <w:p w:rsidR="000D5FDF" w:rsidRPr="005C5FFD" w:rsidRDefault="00255234" w:rsidP="000D5FD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0D5FDF" w:rsidRPr="005C5FFD">
        <w:rPr>
          <w:rFonts w:ascii="Times New Roman" w:hAnsi="Times New Roman" w:cs="Times New Roman"/>
          <w:sz w:val="24"/>
          <w:szCs w:val="24"/>
        </w:rPr>
        <w:t>Carotid</w:t>
      </w:r>
    </w:p>
    <w:p w:rsidR="000D5FDF" w:rsidRPr="005C5FFD" w:rsidRDefault="00255234" w:rsidP="000D5FD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r w:rsidR="000D5FDF" w:rsidRPr="005C5FFD">
        <w:rPr>
          <w:rFonts w:ascii="Times New Roman" w:hAnsi="Times New Roman" w:cs="Times New Roman"/>
          <w:sz w:val="24"/>
          <w:szCs w:val="24"/>
        </w:rPr>
        <w:t>Coronary</w:t>
      </w:r>
    </w:p>
    <w:p w:rsidR="000D5FDF" w:rsidRPr="005C5FFD" w:rsidRDefault="000D5FDF" w:rsidP="000D5FDF">
      <w:pPr>
        <w:spacing w:after="0" w:line="240" w:lineRule="auto"/>
        <w:rPr>
          <w:rFonts w:ascii="Times New Roman" w:hAnsi="Times New Roman" w:cs="Times New Roman"/>
          <w:sz w:val="24"/>
          <w:szCs w:val="24"/>
        </w:rPr>
      </w:pPr>
    </w:p>
    <w:p w:rsidR="000D5FDF"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3</w:t>
      </w:r>
    </w:p>
    <w:p w:rsidR="000D5FDF" w:rsidRPr="005C5FFD" w:rsidRDefault="000D5FDF"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66</w:t>
      </w:r>
    </w:p>
    <w:p w:rsidR="000D5FDF" w:rsidRPr="005C5FFD" w:rsidRDefault="000D5FDF" w:rsidP="000D5FDF">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0D5FDF"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5FDF" w:rsidRPr="005C5FFD" w:rsidRDefault="000D5FDF"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5FDF" w:rsidRPr="005C5FFD" w:rsidRDefault="000D5FDF"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0D5FDF"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5FDF"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D5FDF" w:rsidRPr="005C5FFD" w:rsidRDefault="000D5FDF" w:rsidP="000D5FDF">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incorrect. </w:t>
            </w:r>
            <w:r w:rsidRPr="005C5FFD">
              <w:rPr>
                <w:rFonts w:ascii="Times New Roman" w:hAnsi="Times New Roman" w:cs="Times New Roman"/>
                <w:sz w:val="24"/>
                <w:szCs w:val="24"/>
              </w:rPr>
              <w:t>Abdominal angiography is used to visualize and assess abdominal organs/structure for tumor, infection, or aneurysm.</w:t>
            </w:r>
          </w:p>
        </w:tc>
      </w:tr>
      <w:tr w:rsidR="000D5FDF"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5FDF"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D5FDF" w:rsidRPr="005C5FFD" w:rsidRDefault="000D5FDF" w:rsidP="000D5FDF">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Adrenal angiography is used to visualize and assess the adrenal gland for cancer or other tumors or masses, such as </w:t>
            </w:r>
            <w:proofErr w:type="spellStart"/>
            <w:r w:rsidRPr="005C5FFD">
              <w:rPr>
                <w:rFonts w:ascii="Times New Roman" w:hAnsi="Times New Roman" w:cs="Times New Roman"/>
                <w:sz w:val="24"/>
                <w:szCs w:val="24"/>
              </w:rPr>
              <w:t>pheochromocytoma</w:t>
            </w:r>
            <w:proofErr w:type="spellEnd"/>
            <w:r w:rsidRPr="005C5FFD">
              <w:rPr>
                <w:rFonts w:ascii="Times New Roman" w:hAnsi="Times New Roman" w:cs="Times New Roman"/>
                <w:sz w:val="24"/>
                <w:szCs w:val="24"/>
              </w:rPr>
              <w:t>.</w:t>
            </w:r>
          </w:p>
        </w:tc>
      </w:tr>
      <w:tr w:rsidR="000D5FDF"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5FDF"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D5FDF" w:rsidRPr="005C5FFD" w:rsidRDefault="000D5FDF" w:rsidP="000D5FDF">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This is correct. Carotid angiography is used to visualize and assess the carotid arteries and surrounding tissues for abscess, tumors, and aneurysm and to evaluate for atherosclerotic disease related to stroke risk.</w:t>
            </w:r>
          </w:p>
        </w:tc>
      </w:tr>
      <w:tr w:rsidR="000D5FDF"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0D5FDF"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0D5FDF" w:rsidRPr="005C5FFD" w:rsidRDefault="000D5FDF" w:rsidP="000D5FDF">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Coronary angiography is used to visualize and assess the heart and surrounding structures for abnormalities, defects, aneurysm, and tumors and to diagnose coronary artery disease.</w:t>
            </w:r>
          </w:p>
        </w:tc>
      </w:tr>
    </w:tbl>
    <w:p w:rsidR="0051196D" w:rsidRPr="005C5FFD" w:rsidRDefault="0051196D" w:rsidP="000D5FDF">
      <w:pPr>
        <w:spacing w:after="0" w:line="240" w:lineRule="auto"/>
        <w:rPr>
          <w:rFonts w:ascii="Times New Roman" w:hAnsi="Times New Roman" w:cs="Times New Roman"/>
          <w:sz w:val="24"/>
          <w:szCs w:val="24"/>
        </w:rPr>
      </w:pPr>
    </w:p>
    <w:p w:rsidR="0051196D" w:rsidRPr="005C5FFD" w:rsidRDefault="00802045" w:rsidP="0051196D">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17. </w:t>
      </w:r>
      <w:r w:rsidR="0051196D" w:rsidRPr="005C5FFD">
        <w:rPr>
          <w:rFonts w:ascii="Times New Roman" w:hAnsi="Times New Roman" w:cs="Times New Roman"/>
          <w:sz w:val="24"/>
          <w:szCs w:val="24"/>
        </w:rPr>
        <w:t xml:space="preserve">Which factor in a patient’s history may be associated with a decreased </w:t>
      </w:r>
      <w:proofErr w:type="spellStart"/>
      <w:r w:rsidR="0051196D" w:rsidRPr="005C5FFD">
        <w:rPr>
          <w:rFonts w:ascii="Times New Roman" w:hAnsi="Times New Roman" w:cs="Times New Roman"/>
          <w:sz w:val="24"/>
          <w:szCs w:val="24"/>
        </w:rPr>
        <w:t>creatine</w:t>
      </w:r>
      <w:proofErr w:type="spellEnd"/>
      <w:r w:rsidR="0051196D" w:rsidRPr="005C5FFD">
        <w:rPr>
          <w:rFonts w:ascii="Times New Roman" w:hAnsi="Times New Roman" w:cs="Times New Roman"/>
          <w:sz w:val="24"/>
          <w:szCs w:val="24"/>
        </w:rPr>
        <w:t xml:space="preserve"> </w:t>
      </w:r>
      <w:proofErr w:type="spellStart"/>
      <w:r w:rsidR="0051196D" w:rsidRPr="005C5FFD">
        <w:rPr>
          <w:rFonts w:ascii="Times New Roman" w:hAnsi="Times New Roman" w:cs="Times New Roman"/>
          <w:sz w:val="24"/>
          <w:szCs w:val="24"/>
        </w:rPr>
        <w:t>kinase</w:t>
      </w:r>
      <w:proofErr w:type="spellEnd"/>
      <w:r w:rsidR="0051196D" w:rsidRPr="005C5FFD">
        <w:rPr>
          <w:rFonts w:ascii="Times New Roman" w:hAnsi="Times New Roman" w:cs="Times New Roman"/>
          <w:sz w:val="24"/>
          <w:szCs w:val="24"/>
        </w:rPr>
        <w:t xml:space="preserve"> (CK) level?</w:t>
      </w:r>
    </w:p>
    <w:p w:rsidR="0051196D" w:rsidRPr="005C5FFD" w:rsidRDefault="00255234" w:rsidP="0051196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r w:rsidR="0051196D" w:rsidRPr="005C5FFD">
        <w:rPr>
          <w:rFonts w:ascii="Times New Roman" w:hAnsi="Times New Roman" w:cs="Times New Roman"/>
          <w:sz w:val="24"/>
          <w:szCs w:val="24"/>
        </w:rPr>
        <w:t>Sedentary lifestyle</w:t>
      </w:r>
    </w:p>
    <w:p w:rsidR="0051196D" w:rsidRPr="005C5FFD" w:rsidRDefault="00255234" w:rsidP="0051196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r w:rsidR="0051196D" w:rsidRPr="005C5FFD">
        <w:rPr>
          <w:rFonts w:ascii="Times New Roman" w:hAnsi="Times New Roman" w:cs="Times New Roman"/>
          <w:sz w:val="24"/>
          <w:szCs w:val="24"/>
        </w:rPr>
        <w:t>Alcoholism</w:t>
      </w:r>
    </w:p>
    <w:p w:rsidR="0051196D" w:rsidRPr="005C5FFD" w:rsidRDefault="00255234" w:rsidP="0051196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51196D" w:rsidRPr="005C5FFD">
        <w:rPr>
          <w:rFonts w:ascii="Times New Roman" w:hAnsi="Times New Roman" w:cs="Times New Roman"/>
          <w:sz w:val="24"/>
          <w:szCs w:val="24"/>
        </w:rPr>
        <w:t>Hypothyroidism</w:t>
      </w:r>
    </w:p>
    <w:p w:rsidR="0051196D" w:rsidRPr="005C5FFD" w:rsidRDefault="00255234" w:rsidP="0051196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r w:rsidR="0051196D" w:rsidRPr="005C5FFD">
        <w:rPr>
          <w:rFonts w:ascii="Times New Roman" w:hAnsi="Times New Roman" w:cs="Times New Roman"/>
          <w:sz w:val="24"/>
          <w:szCs w:val="24"/>
        </w:rPr>
        <w:t>Surgery</w:t>
      </w:r>
    </w:p>
    <w:p w:rsidR="0051196D" w:rsidRPr="005C5FFD" w:rsidRDefault="0051196D" w:rsidP="0051196D">
      <w:pPr>
        <w:spacing w:after="0" w:line="240" w:lineRule="auto"/>
        <w:rPr>
          <w:rFonts w:ascii="Times New Roman" w:hAnsi="Times New Roman" w:cs="Times New Roman"/>
          <w:sz w:val="24"/>
          <w:szCs w:val="24"/>
        </w:rPr>
      </w:pPr>
    </w:p>
    <w:p w:rsidR="0051196D"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1</w:t>
      </w:r>
    </w:p>
    <w:p w:rsidR="0051196D" w:rsidRPr="005C5FFD" w:rsidRDefault="0051196D"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w:t>
      </w:r>
      <w:r w:rsidR="003C1D57" w:rsidRPr="005C5FFD">
        <w:rPr>
          <w:rFonts w:ascii="Times New Roman" w:hAnsi="Times New Roman" w:cs="Times New Roman"/>
          <w:sz w:val="24"/>
          <w:szCs w:val="24"/>
        </w:rPr>
        <w:t xml:space="preserve"> 416</w:t>
      </w:r>
    </w:p>
    <w:p w:rsidR="0051196D" w:rsidRPr="005C5FFD" w:rsidRDefault="0051196D" w:rsidP="0051196D">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3C1D57"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3C1D57"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3C1D57"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3C1D5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1D57" w:rsidRPr="005C5FFD" w:rsidRDefault="003C1D57" w:rsidP="003C1D57">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correct. </w:t>
            </w:r>
            <w:r w:rsidRPr="005C5FFD">
              <w:rPr>
                <w:rFonts w:ascii="Times New Roman" w:hAnsi="Times New Roman" w:cs="Times New Roman"/>
                <w:sz w:val="24"/>
                <w:szCs w:val="24"/>
              </w:rPr>
              <w:t>Sedentary lifestyle is associated with a decreased CK level.</w:t>
            </w:r>
          </w:p>
        </w:tc>
      </w:tr>
      <w:tr w:rsidR="003C1D5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1D57" w:rsidRPr="005C5FFD" w:rsidRDefault="003C1D57" w:rsidP="003C1D57">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Alcoholism is associated with an increased CK level.</w:t>
            </w:r>
          </w:p>
        </w:tc>
      </w:tr>
      <w:tr w:rsidR="003C1D5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1D57" w:rsidRPr="005C5FFD" w:rsidRDefault="003C1D57" w:rsidP="00777974">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This is incorrect. Hypothyroidism is associated with an increased CK level.</w:t>
            </w:r>
          </w:p>
        </w:tc>
      </w:tr>
      <w:tr w:rsidR="003C1D5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1D57" w:rsidRPr="005C5FFD" w:rsidRDefault="003C1D57" w:rsidP="003C1D57">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Surgery is associated with an increased CK level.</w:t>
            </w:r>
          </w:p>
        </w:tc>
      </w:tr>
    </w:tbl>
    <w:p w:rsidR="0051196D" w:rsidRPr="005C5FFD" w:rsidRDefault="0051196D" w:rsidP="000D5FDF">
      <w:pPr>
        <w:spacing w:after="0" w:line="240" w:lineRule="auto"/>
        <w:rPr>
          <w:rFonts w:ascii="Times New Roman" w:hAnsi="Times New Roman" w:cs="Times New Roman"/>
          <w:sz w:val="24"/>
          <w:szCs w:val="24"/>
        </w:rPr>
      </w:pPr>
    </w:p>
    <w:p w:rsidR="003C1D57" w:rsidRPr="005C5FFD" w:rsidRDefault="00802045" w:rsidP="003C1D57">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18. </w:t>
      </w:r>
      <w:r w:rsidR="003C1D57" w:rsidRPr="005C5FFD">
        <w:rPr>
          <w:rFonts w:ascii="Times New Roman" w:hAnsi="Times New Roman" w:cs="Times New Roman"/>
          <w:sz w:val="24"/>
          <w:szCs w:val="24"/>
        </w:rPr>
        <w:t xml:space="preserve">A nurse is preparing to administer a radionuclide to an adult patient for a </w:t>
      </w:r>
      <w:proofErr w:type="spellStart"/>
      <w:r w:rsidR="003C1D57" w:rsidRPr="005C5FFD">
        <w:rPr>
          <w:rFonts w:ascii="Times New Roman" w:hAnsi="Times New Roman" w:cs="Times New Roman"/>
          <w:sz w:val="24"/>
          <w:szCs w:val="24"/>
        </w:rPr>
        <w:t>gastroesophageal</w:t>
      </w:r>
      <w:proofErr w:type="spellEnd"/>
      <w:r w:rsidR="003C1D57" w:rsidRPr="005C5FFD">
        <w:rPr>
          <w:rFonts w:ascii="Times New Roman" w:hAnsi="Times New Roman" w:cs="Times New Roman"/>
          <w:sz w:val="24"/>
          <w:szCs w:val="24"/>
        </w:rPr>
        <w:t xml:space="preserve"> reflux scan. With what should the nurse mix the radionuclide?</w:t>
      </w:r>
    </w:p>
    <w:p w:rsidR="003C1D57" w:rsidRPr="005C5FFD" w:rsidRDefault="00255234" w:rsidP="003C1D5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r w:rsidR="003C1D57" w:rsidRPr="005C5FFD">
        <w:rPr>
          <w:rFonts w:ascii="Times New Roman" w:hAnsi="Times New Roman" w:cs="Times New Roman"/>
          <w:sz w:val="24"/>
          <w:szCs w:val="24"/>
        </w:rPr>
        <w:t>Orange juice</w:t>
      </w:r>
    </w:p>
    <w:p w:rsidR="003C1D57" w:rsidRPr="005C5FFD" w:rsidRDefault="00255234" w:rsidP="003C1D5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r w:rsidR="003C1D57" w:rsidRPr="005C5FFD">
        <w:rPr>
          <w:rFonts w:ascii="Times New Roman" w:hAnsi="Times New Roman" w:cs="Times New Roman"/>
          <w:sz w:val="24"/>
          <w:szCs w:val="24"/>
        </w:rPr>
        <w:t>Milk</w:t>
      </w:r>
    </w:p>
    <w:p w:rsidR="003C1D57" w:rsidRPr="005C5FFD" w:rsidRDefault="00255234" w:rsidP="003C1D5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3C1D57" w:rsidRPr="005C5FFD">
        <w:rPr>
          <w:rFonts w:ascii="Times New Roman" w:hAnsi="Times New Roman" w:cs="Times New Roman"/>
          <w:sz w:val="24"/>
          <w:szCs w:val="24"/>
        </w:rPr>
        <w:t>Water</w:t>
      </w:r>
    </w:p>
    <w:p w:rsidR="003C1D57" w:rsidRPr="005C5FFD" w:rsidRDefault="00255234" w:rsidP="003C1D5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r w:rsidR="003C1D57" w:rsidRPr="005C5FFD">
        <w:rPr>
          <w:rFonts w:ascii="Times New Roman" w:hAnsi="Times New Roman" w:cs="Times New Roman"/>
          <w:sz w:val="24"/>
          <w:szCs w:val="24"/>
        </w:rPr>
        <w:t>Soda</w:t>
      </w:r>
    </w:p>
    <w:p w:rsidR="003C1D57" w:rsidRPr="005C5FFD" w:rsidRDefault="003C1D57" w:rsidP="003C1D57">
      <w:pPr>
        <w:spacing w:after="0" w:line="240" w:lineRule="auto"/>
        <w:rPr>
          <w:rFonts w:ascii="Times New Roman" w:hAnsi="Times New Roman" w:cs="Times New Roman"/>
          <w:sz w:val="24"/>
          <w:szCs w:val="24"/>
        </w:rPr>
      </w:pPr>
    </w:p>
    <w:p w:rsidR="003C1D57"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1</w:t>
      </w:r>
    </w:p>
    <w:p w:rsidR="00C45E9B" w:rsidRPr="005C5FFD" w:rsidRDefault="00C45E9B"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613</w:t>
      </w:r>
    </w:p>
    <w:p w:rsidR="003C1D57" w:rsidRPr="005C5FFD" w:rsidRDefault="003C1D57" w:rsidP="003C1D57">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3C1D57"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3C1D57"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3C1D57"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3C1D5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1D57" w:rsidRPr="005C5FFD" w:rsidRDefault="003C1D57" w:rsidP="003C1D57">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correct. </w:t>
            </w:r>
            <w:r w:rsidRPr="005C5FFD">
              <w:rPr>
                <w:rFonts w:ascii="Times New Roman" w:hAnsi="Times New Roman" w:cs="Times New Roman"/>
                <w:sz w:val="24"/>
                <w:szCs w:val="24"/>
              </w:rPr>
              <w:t>The nurse should mix the radionuclide with orange juice and have the patient drink it.</w:t>
            </w:r>
          </w:p>
        </w:tc>
      </w:tr>
      <w:tr w:rsidR="003C1D5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1D57" w:rsidRPr="005C5FFD" w:rsidRDefault="003C1D57" w:rsidP="003C1D57">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w:t>
            </w:r>
            <w:r w:rsidR="00C45E9B" w:rsidRPr="005C5FFD">
              <w:rPr>
                <w:rFonts w:ascii="Times New Roman" w:hAnsi="Times New Roman" w:cs="Times New Roman"/>
                <w:sz w:val="24"/>
                <w:szCs w:val="24"/>
              </w:rPr>
              <w:t>The nurse should mix the radionuclide with orange juice, not milk, and have the patient drink it.</w:t>
            </w:r>
          </w:p>
        </w:tc>
      </w:tr>
      <w:tr w:rsidR="003C1D5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1D57" w:rsidRPr="005C5FFD" w:rsidRDefault="003C1D57" w:rsidP="003C1D57">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This is incorrect. </w:t>
            </w:r>
            <w:r w:rsidR="00C45E9B" w:rsidRPr="005C5FFD">
              <w:rPr>
                <w:rFonts w:ascii="Times New Roman" w:hAnsi="Times New Roman" w:cs="Times New Roman"/>
                <w:sz w:val="24"/>
                <w:szCs w:val="24"/>
              </w:rPr>
              <w:t>The nurse should mix the radionuclide with orange juice, not water, and have the patient drink it.</w:t>
            </w:r>
          </w:p>
        </w:tc>
      </w:tr>
      <w:tr w:rsidR="003C1D57"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3C1D57"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3C1D57" w:rsidRPr="005C5FFD" w:rsidRDefault="003C1D57" w:rsidP="003C1D57">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w:t>
            </w:r>
            <w:r w:rsidR="00C45E9B" w:rsidRPr="005C5FFD">
              <w:rPr>
                <w:rFonts w:ascii="Times New Roman" w:hAnsi="Times New Roman" w:cs="Times New Roman"/>
                <w:sz w:val="24"/>
                <w:szCs w:val="24"/>
              </w:rPr>
              <w:t>The nurse should mix the radionuclide with orange juice, not soda, and have the patient drink it.</w:t>
            </w:r>
          </w:p>
        </w:tc>
      </w:tr>
    </w:tbl>
    <w:p w:rsidR="003C1D57" w:rsidRPr="005C5FFD" w:rsidRDefault="003C1D57">
      <w:pPr>
        <w:spacing w:after="0" w:line="240" w:lineRule="auto"/>
        <w:rPr>
          <w:rFonts w:ascii="Times New Roman" w:hAnsi="Times New Roman" w:cs="Times New Roman"/>
          <w:sz w:val="24"/>
          <w:szCs w:val="24"/>
        </w:rPr>
      </w:pPr>
    </w:p>
    <w:p w:rsidR="00C45E9B" w:rsidRPr="005C5FFD" w:rsidRDefault="00C45E9B" w:rsidP="00C45E9B">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19. A patient is suspected of having multiple myeloma and needs to undergo testing to identify the individual types of </w:t>
      </w:r>
      <w:proofErr w:type="spellStart"/>
      <w:r w:rsidRPr="005C5FFD">
        <w:rPr>
          <w:rFonts w:ascii="Times New Roman" w:hAnsi="Times New Roman" w:cs="Times New Roman"/>
          <w:sz w:val="24"/>
          <w:szCs w:val="24"/>
        </w:rPr>
        <w:t>immunoglobulins</w:t>
      </w:r>
      <w:proofErr w:type="spellEnd"/>
      <w:r w:rsidRPr="005C5FFD">
        <w:rPr>
          <w:rFonts w:ascii="Times New Roman" w:hAnsi="Times New Roman" w:cs="Times New Roman"/>
          <w:sz w:val="24"/>
          <w:szCs w:val="24"/>
        </w:rPr>
        <w:t xml:space="preserve"> present to confirm a diagnosis. Which test would be most appropriate for this purpose?</w:t>
      </w:r>
    </w:p>
    <w:p w:rsidR="00C45E9B" w:rsidRPr="005C5FFD" w:rsidRDefault="00255234" w:rsidP="00C45E9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proofErr w:type="spellStart"/>
      <w:r w:rsidR="00C45E9B" w:rsidRPr="005C5FFD">
        <w:rPr>
          <w:rFonts w:ascii="Times New Roman" w:hAnsi="Times New Roman" w:cs="Times New Roman"/>
          <w:sz w:val="24"/>
          <w:szCs w:val="24"/>
        </w:rPr>
        <w:t>Immunofixation</w:t>
      </w:r>
      <w:proofErr w:type="spellEnd"/>
      <w:r w:rsidR="00C45E9B" w:rsidRPr="005C5FFD">
        <w:rPr>
          <w:rFonts w:ascii="Times New Roman" w:hAnsi="Times New Roman" w:cs="Times New Roman"/>
          <w:sz w:val="24"/>
          <w:szCs w:val="24"/>
        </w:rPr>
        <w:t xml:space="preserve"> electrophoresis (IFE)</w:t>
      </w:r>
    </w:p>
    <w:p w:rsidR="00C45E9B" w:rsidRPr="005C5FFD" w:rsidRDefault="00255234" w:rsidP="00C45E9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r w:rsidR="00C45E9B" w:rsidRPr="005C5FFD">
        <w:rPr>
          <w:rFonts w:ascii="Times New Roman" w:hAnsi="Times New Roman" w:cs="Times New Roman"/>
          <w:sz w:val="24"/>
          <w:szCs w:val="24"/>
        </w:rPr>
        <w:t>Immunoglobulin E (</w:t>
      </w:r>
      <w:proofErr w:type="spellStart"/>
      <w:r w:rsidR="00C45E9B" w:rsidRPr="005C5FFD">
        <w:rPr>
          <w:rFonts w:ascii="Times New Roman" w:hAnsi="Times New Roman" w:cs="Times New Roman"/>
          <w:sz w:val="24"/>
          <w:szCs w:val="24"/>
        </w:rPr>
        <w:t>IgE</w:t>
      </w:r>
      <w:proofErr w:type="spellEnd"/>
      <w:r w:rsidR="00C45E9B" w:rsidRPr="005C5FFD">
        <w:rPr>
          <w:rFonts w:ascii="Times New Roman" w:hAnsi="Times New Roman" w:cs="Times New Roman"/>
          <w:sz w:val="24"/>
          <w:szCs w:val="24"/>
        </w:rPr>
        <w:t>)</w:t>
      </w:r>
    </w:p>
    <w:p w:rsidR="00C45E9B" w:rsidRPr="005C5FFD" w:rsidRDefault="00255234" w:rsidP="00C45E9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r w:rsidR="00C45E9B" w:rsidRPr="005C5FFD">
        <w:rPr>
          <w:rFonts w:ascii="Times New Roman" w:hAnsi="Times New Roman" w:cs="Times New Roman"/>
          <w:sz w:val="24"/>
          <w:szCs w:val="24"/>
        </w:rPr>
        <w:t>Immunoglobulin A (</w:t>
      </w:r>
      <w:proofErr w:type="spellStart"/>
      <w:r w:rsidR="00C45E9B" w:rsidRPr="005C5FFD">
        <w:rPr>
          <w:rFonts w:ascii="Times New Roman" w:hAnsi="Times New Roman" w:cs="Times New Roman"/>
          <w:sz w:val="24"/>
          <w:szCs w:val="24"/>
        </w:rPr>
        <w:t>IgA</w:t>
      </w:r>
      <w:proofErr w:type="spellEnd"/>
      <w:r w:rsidR="00C45E9B" w:rsidRPr="005C5FFD">
        <w:rPr>
          <w:rFonts w:ascii="Times New Roman" w:hAnsi="Times New Roman" w:cs="Times New Roman"/>
          <w:sz w:val="24"/>
          <w:szCs w:val="24"/>
        </w:rPr>
        <w:t>)</w:t>
      </w:r>
    </w:p>
    <w:p w:rsidR="00C45E9B" w:rsidRPr="005C5FFD" w:rsidRDefault="00255234" w:rsidP="00C45E9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r w:rsidR="00C45E9B" w:rsidRPr="005C5FFD">
        <w:rPr>
          <w:rFonts w:ascii="Times New Roman" w:hAnsi="Times New Roman" w:cs="Times New Roman"/>
          <w:sz w:val="24"/>
          <w:szCs w:val="24"/>
        </w:rPr>
        <w:t xml:space="preserve">Immunosuppressant cyclosporine [CA = </w:t>
      </w:r>
      <w:proofErr w:type="spellStart"/>
      <w:r w:rsidR="00C45E9B" w:rsidRPr="005C5FFD">
        <w:rPr>
          <w:rFonts w:ascii="Times New Roman" w:hAnsi="Times New Roman" w:cs="Times New Roman"/>
          <w:sz w:val="24"/>
          <w:szCs w:val="24"/>
        </w:rPr>
        <w:t>ciclosporine</w:t>
      </w:r>
      <w:proofErr w:type="spellEnd"/>
      <w:r w:rsidR="00C45E9B" w:rsidRPr="005C5FFD">
        <w:rPr>
          <w:rFonts w:ascii="Times New Roman" w:hAnsi="Times New Roman" w:cs="Times New Roman"/>
          <w:sz w:val="24"/>
          <w:szCs w:val="24"/>
        </w:rPr>
        <w:t>]</w:t>
      </w:r>
    </w:p>
    <w:p w:rsidR="00C45E9B" w:rsidRPr="005C5FFD" w:rsidRDefault="00C45E9B" w:rsidP="00C45E9B">
      <w:pPr>
        <w:spacing w:after="0" w:line="240" w:lineRule="auto"/>
        <w:rPr>
          <w:rFonts w:ascii="Times New Roman" w:hAnsi="Times New Roman" w:cs="Times New Roman"/>
          <w:sz w:val="24"/>
          <w:szCs w:val="24"/>
        </w:rPr>
      </w:pPr>
    </w:p>
    <w:p w:rsidR="00C45E9B"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1</w:t>
      </w:r>
    </w:p>
    <w:p w:rsidR="00C45E9B" w:rsidRPr="005C5FFD" w:rsidRDefault="00C45E9B"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 720</w:t>
      </w:r>
    </w:p>
    <w:p w:rsidR="00C45E9B" w:rsidRPr="005C5FFD" w:rsidRDefault="00C45E9B" w:rsidP="00C45E9B">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C45E9B"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C45E9B" w:rsidRPr="005C5FFD" w:rsidRDefault="00C45E9B"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C45E9B" w:rsidRPr="005C5FFD" w:rsidRDefault="00C45E9B"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C45E9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C45E9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C45E9B" w:rsidRPr="005C5FFD" w:rsidRDefault="00C45E9B" w:rsidP="00C45E9B">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correct. </w:t>
            </w:r>
            <w:r w:rsidRPr="005C5FFD">
              <w:rPr>
                <w:rFonts w:ascii="Times New Roman" w:hAnsi="Times New Roman" w:cs="Times New Roman"/>
                <w:sz w:val="24"/>
                <w:szCs w:val="24"/>
              </w:rPr>
              <w:t xml:space="preserve">IFE is used to identify the individual types of </w:t>
            </w:r>
            <w:proofErr w:type="spellStart"/>
            <w:r w:rsidRPr="005C5FFD">
              <w:rPr>
                <w:rFonts w:ascii="Times New Roman" w:hAnsi="Times New Roman" w:cs="Times New Roman"/>
                <w:sz w:val="24"/>
                <w:szCs w:val="24"/>
              </w:rPr>
              <w:t>immunoglobulins</w:t>
            </w:r>
            <w:proofErr w:type="spellEnd"/>
            <w:r w:rsidRPr="005C5FFD">
              <w:rPr>
                <w:rFonts w:ascii="Times New Roman" w:hAnsi="Times New Roman" w:cs="Times New Roman"/>
                <w:sz w:val="24"/>
                <w:szCs w:val="24"/>
              </w:rPr>
              <w:t>, to aid in diagnosing diseases such as multiple myeloma, and to evaluate effectiveness of chemotherapy</w:t>
            </w:r>
          </w:p>
        </w:tc>
      </w:tr>
      <w:tr w:rsidR="00C45E9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C45E9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C45E9B" w:rsidRPr="005C5FFD" w:rsidRDefault="00C45E9B" w:rsidP="00C45E9B">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w:t>
            </w:r>
            <w:proofErr w:type="spellStart"/>
            <w:r w:rsidRPr="005C5FFD">
              <w:rPr>
                <w:rFonts w:ascii="Times New Roman" w:hAnsi="Times New Roman" w:cs="Times New Roman"/>
                <w:sz w:val="24"/>
                <w:szCs w:val="24"/>
              </w:rPr>
              <w:t>IgE</w:t>
            </w:r>
            <w:proofErr w:type="spellEnd"/>
            <w:r w:rsidRPr="005C5FFD">
              <w:rPr>
                <w:rFonts w:ascii="Times New Roman" w:hAnsi="Times New Roman" w:cs="Times New Roman"/>
                <w:sz w:val="24"/>
                <w:szCs w:val="24"/>
              </w:rPr>
              <w:t xml:space="preserve"> testing is used to assess </w:t>
            </w:r>
            <w:proofErr w:type="spellStart"/>
            <w:r w:rsidRPr="005C5FFD">
              <w:rPr>
                <w:rFonts w:ascii="Times New Roman" w:hAnsi="Times New Roman" w:cs="Times New Roman"/>
                <w:sz w:val="24"/>
                <w:szCs w:val="24"/>
              </w:rPr>
              <w:t>IgE</w:t>
            </w:r>
            <w:proofErr w:type="spellEnd"/>
            <w:r w:rsidRPr="005C5FFD">
              <w:rPr>
                <w:rFonts w:ascii="Times New Roman" w:hAnsi="Times New Roman" w:cs="Times New Roman"/>
                <w:sz w:val="24"/>
                <w:szCs w:val="24"/>
              </w:rPr>
              <w:t xml:space="preserve"> levels to identify the presence of an allergic or inflammatory immune response, such as in hay fever.</w:t>
            </w:r>
          </w:p>
        </w:tc>
      </w:tr>
      <w:tr w:rsidR="00C45E9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C45E9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C45E9B" w:rsidRPr="005C5FFD" w:rsidRDefault="00C45E9B" w:rsidP="00C45E9B">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This is incorrect. </w:t>
            </w:r>
            <w:proofErr w:type="spellStart"/>
            <w:r w:rsidRPr="005C5FFD">
              <w:rPr>
                <w:rFonts w:ascii="Times New Roman" w:hAnsi="Times New Roman" w:cs="Times New Roman"/>
                <w:sz w:val="24"/>
                <w:szCs w:val="24"/>
              </w:rPr>
              <w:t>IgA</w:t>
            </w:r>
            <w:proofErr w:type="spellEnd"/>
            <w:r w:rsidRPr="005C5FFD">
              <w:rPr>
                <w:rFonts w:ascii="Times New Roman" w:hAnsi="Times New Roman" w:cs="Times New Roman"/>
                <w:sz w:val="24"/>
                <w:szCs w:val="24"/>
              </w:rPr>
              <w:t xml:space="preserve"> testing is used to evaluate patients suspected of </w:t>
            </w:r>
            <w:proofErr w:type="spellStart"/>
            <w:r w:rsidRPr="005C5FFD">
              <w:rPr>
                <w:rFonts w:ascii="Times New Roman" w:hAnsi="Times New Roman" w:cs="Times New Roman"/>
                <w:sz w:val="24"/>
                <w:szCs w:val="24"/>
              </w:rPr>
              <w:t>IgA</w:t>
            </w:r>
            <w:proofErr w:type="spellEnd"/>
            <w:r w:rsidRPr="005C5FFD">
              <w:rPr>
                <w:rFonts w:ascii="Times New Roman" w:hAnsi="Times New Roman" w:cs="Times New Roman"/>
                <w:sz w:val="24"/>
                <w:szCs w:val="24"/>
              </w:rPr>
              <w:t xml:space="preserve"> deficiency prior to transfusion and to evaluate anaphylaxis associated with the transfusion of blood and blood products (anti-</w:t>
            </w:r>
            <w:proofErr w:type="spellStart"/>
            <w:r w:rsidRPr="005C5FFD">
              <w:rPr>
                <w:rFonts w:ascii="Times New Roman" w:hAnsi="Times New Roman" w:cs="Times New Roman"/>
                <w:sz w:val="24"/>
                <w:szCs w:val="24"/>
              </w:rPr>
              <w:t>IgA</w:t>
            </w:r>
            <w:proofErr w:type="spellEnd"/>
            <w:r w:rsidRPr="005C5FFD">
              <w:rPr>
                <w:rFonts w:ascii="Times New Roman" w:hAnsi="Times New Roman" w:cs="Times New Roman"/>
                <w:sz w:val="24"/>
                <w:szCs w:val="24"/>
              </w:rPr>
              <w:t xml:space="preserve"> antibodies may develop in patients with low levels of </w:t>
            </w:r>
            <w:proofErr w:type="spellStart"/>
            <w:r w:rsidRPr="005C5FFD">
              <w:rPr>
                <w:rFonts w:ascii="Times New Roman" w:hAnsi="Times New Roman" w:cs="Times New Roman"/>
                <w:sz w:val="24"/>
                <w:szCs w:val="24"/>
              </w:rPr>
              <w:t>IgA</w:t>
            </w:r>
            <w:proofErr w:type="spellEnd"/>
            <w:r w:rsidRPr="005C5FFD">
              <w:rPr>
                <w:rFonts w:ascii="Times New Roman" w:hAnsi="Times New Roman" w:cs="Times New Roman"/>
                <w:sz w:val="24"/>
                <w:szCs w:val="24"/>
              </w:rPr>
              <w:t>, possibly resulting in anaphylaxis when donated blood is transfused).</w:t>
            </w:r>
          </w:p>
        </w:tc>
      </w:tr>
      <w:tr w:rsidR="00C45E9B"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C45E9B"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C45E9B" w:rsidRPr="005C5FFD" w:rsidRDefault="00C45E9B" w:rsidP="00C45E9B">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Testing of the immunosuppressant cyclosporine [CA = </w:t>
            </w:r>
            <w:proofErr w:type="spellStart"/>
            <w:r w:rsidRPr="005C5FFD">
              <w:rPr>
                <w:rFonts w:ascii="Times New Roman" w:hAnsi="Times New Roman" w:cs="Times New Roman"/>
                <w:sz w:val="24"/>
                <w:szCs w:val="24"/>
              </w:rPr>
              <w:t>ciclosporine</w:t>
            </w:r>
            <w:proofErr w:type="spellEnd"/>
            <w:r w:rsidRPr="005C5FFD">
              <w:rPr>
                <w:rFonts w:ascii="Times New Roman" w:hAnsi="Times New Roman" w:cs="Times New Roman"/>
                <w:sz w:val="24"/>
                <w:szCs w:val="24"/>
              </w:rPr>
              <w:t>] is done to assist in the management of treatments to prevent organ rejection and to monitor for toxicity.</w:t>
            </w:r>
          </w:p>
        </w:tc>
      </w:tr>
    </w:tbl>
    <w:p w:rsidR="00C45E9B" w:rsidRPr="005C5FFD" w:rsidRDefault="00C45E9B">
      <w:pPr>
        <w:spacing w:after="0" w:line="240" w:lineRule="auto"/>
        <w:rPr>
          <w:rFonts w:ascii="Times New Roman" w:hAnsi="Times New Roman" w:cs="Times New Roman"/>
          <w:sz w:val="24"/>
          <w:szCs w:val="24"/>
        </w:rPr>
      </w:pPr>
    </w:p>
    <w:p w:rsidR="00C45E9B" w:rsidRPr="005C5FFD" w:rsidRDefault="00802045" w:rsidP="00C45E9B">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 xml:space="preserve">20. </w:t>
      </w:r>
      <w:r w:rsidR="00C45E9B" w:rsidRPr="005C5FFD">
        <w:rPr>
          <w:rFonts w:ascii="Times New Roman" w:hAnsi="Times New Roman" w:cs="Times New Roman"/>
          <w:sz w:val="24"/>
          <w:szCs w:val="24"/>
        </w:rPr>
        <w:t xml:space="preserve">A patient with a history of hypertension has a serum </w:t>
      </w:r>
      <w:proofErr w:type="spellStart"/>
      <w:r w:rsidR="00C45E9B" w:rsidRPr="005C5FFD">
        <w:rPr>
          <w:rFonts w:ascii="Times New Roman" w:hAnsi="Times New Roman" w:cs="Times New Roman"/>
          <w:sz w:val="24"/>
          <w:szCs w:val="24"/>
        </w:rPr>
        <w:t>creatinine</w:t>
      </w:r>
      <w:proofErr w:type="spellEnd"/>
      <w:r w:rsidR="00C45E9B" w:rsidRPr="005C5FFD">
        <w:rPr>
          <w:rFonts w:ascii="Times New Roman" w:hAnsi="Times New Roman" w:cs="Times New Roman"/>
          <w:sz w:val="24"/>
          <w:szCs w:val="24"/>
        </w:rPr>
        <w:t xml:space="preserve"> level of 1.9 mg/</w:t>
      </w:r>
      <w:proofErr w:type="spellStart"/>
      <w:r w:rsidR="00C45E9B" w:rsidRPr="005C5FFD">
        <w:rPr>
          <w:rFonts w:ascii="Times New Roman" w:hAnsi="Times New Roman" w:cs="Times New Roman"/>
          <w:sz w:val="24"/>
          <w:szCs w:val="24"/>
        </w:rPr>
        <w:t>dL</w:t>
      </w:r>
      <w:proofErr w:type="spellEnd"/>
      <w:r w:rsidR="00C45E9B" w:rsidRPr="005C5FFD">
        <w:rPr>
          <w:rFonts w:ascii="Times New Roman" w:hAnsi="Times New Roman" w:cs="Times New Roman"/>
          <w:sz w:val="24"/>
          <w:szCs w:val="24"/>
        </w:rPr>
        <w:t xml:space="preserve"> (SI = 168 </w:t>
      </w:r>
      <w:proofErr w:type="spellStart"/>
      <w:r w:rsidR="00C45E9B" w:rsidRPr="005C5FFD">
        <w:rPr>
          <w:rFonts w:ascii="Times New Roman" w:hAnsi="Times New Roman" w:cs="Times New Roman"/>
          <w:sz w:val="24"/>
          <w:szCs w:val="24"/>
        </w:rPr>
        <w:t>micromol</w:t>
      </w:r>
      <w:proofErr w:type="spellEnd"/>
      <w:r w:rsidR="00C45E9B" w:rsidRPr="005C5FFD">
        <w:rPr>
          <w:rFonts w:ascii="Times New Roman" w:hAnsi="Times New Roman" w:cs="Times New Roman"/>
          <w:sz w:val="24"/>
          <w:szCs w:val="24"/>
        </w:rPr>
        <w:t>/L). When assessing this patient, a nurse should interpret these results as an indication this patient may have:</w:t>
      </w:r>
    </w:p>
    <w:p w:rsidR="00C45E9B" w:rsidRPr="005C5FFD" w:rsidRDefault="00255234" w:rsidP="00C45E9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e</w:t>
      </w:r>
      <w:r w:rsidR="00C45E9B" w:rsidRPr="005C5FFD">
        <w:rPr>
          <w:rFonts w:ascii="Times New Roman" w:hAnsi="Times New Roman" w:cs="Times New Roman"/>
          <w:sz w:val="24"/>
          <w:szCs w:val="24"/>
        </w:rPr>
        <w:t>arly</w:t>
      </w:r>
      <w:proofErr w:type="gramEnd"/>
      <w:r w:rsidR="00C45E9B" w:rsidRPr="005C5FFD">
        <w:rPr>
          <w:rFonts w:ascii="Times New Roman" w:hAnsi="Times New Roman" w:cs="Times New Roman"/>
          <w:sz w:val="24"/>
          <w:szCs w:val="24"/>
        </w:rPr>
        <w:t xml:space="preserve"> signs of renal insufficiency</w:t>
      </w:r>
      <w:r w:rsidR="003B3C5C" w:rsidRPr="005C5FFD">
        <w:rPr>
          <w:rFonts w:ascii="Times New Roman" w:hAnsi="Times New Roman" w:cs="Times New Roman"/>
          <w:sz w:val="24"/>
          <w:szCs w:val="24"/>
        </w:rPr>
        <w:t>.</w:t>
      </w:r>
    </w:p>
    <w:p w:rsidR="00C45E9B" w:rsidRPr="005C5FFD" w:rsidRDefault="00255234" w:rsidP="00C45E9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e</w:t>
      </w:r>
      <w:r w:rsidR="00C45E9B" w:rsidRPr="005C5FFD">
        <w:rPr>
          <w:rFonts w:ascii="Times New Roman" w:hAnsi="Times New Roman" w:cs="Times New Roman"/>
          <w:sz w:val="24"/>
          <w:szCs w:val="24"/>
        </w:rPr>
        <w:t>vidence</w:t>
      </w:r>
      <w:proofErr w:type="gramEnd"/>
      <w:r w:rsidR="00C45E9B" w:rsidRPr="005C5FFD">
        <w:rPr>
          <w:rFonts w:ascii="Times New Roman" w:hAnsi="Times New Roman" w:cs="Times New Roman"/>
          <w:sz w:val="24"/>
          <w:szCs w:val="24"/>
        </w:rPr>
        <w:t xml:space="preserve"> of severe kidney dysfunction</w:t>
      </w:r>
      <w:r w:rsidR="003B3C5C" w:rsidRPr="005C5FFD">
        <w:rPr>
          <w:rFonts w:ascii="Times New Roman" w:hAnsi="Times New Roman" w:cs="Times New Roman"/>
          <w:sz w:val="24"/>
          <w:szCs w:val="24"/>
        </w:rPr>
        <w:t>.</w:t>
      </w:r>
    </w:p>
    <w:p w:rsidR="00C45E9B" w:rsidRPr="005C5FFD" w:rsidRDefault="00255234" w:rsidP="00C45E9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h</w:t>
      </w:r>
      <w:r w:rsidR="00C45E9B" w:rsidRPr="005C5FFD">
        <w:rPr>
          <w:rFonts w:ascii="Times New Roman" w:hAnsi="Times New Roman" w:cs="Times New Roman"/>
          <w:sz w:val="24"/>
          <w:szCs w:val="24"/>
        </w:rPr>
        <w:t>ypertension</w:t>
      </w:r>
      <w:proofErr w:type="gramEnd"/>
      <w:r w:rsidR="00C45E9B" w:rsidRPr="005C5FFD">
        <w:rPr>
          <w:rFonts w:ascii="Times New Roman" w:hAnsi="Times New Roman" w:cs="Times New Roman"/>
          <w:sz w:val="24"/>
          <w:szCs w:val="24"/>
        </w:rPr>
        <w:t xml:space="preserve"> secondary to kidney disease</w:t>
      </w:r>
      <w:r w:rsidR="003B3C5C" w:rsidRPr="005C5FFD">
        <w:rPr>
          <w:rFonts w:ascii="Times New Roman" w:hAnsi="Times New Roman" w:cs="Times New Roman"/>
          <w:sz w:val="24"/>
          <w:szCs w:val="24"/>
        </w:rPr>
        <w:t>.</w:t>
      </w:r>
    </w:p>
    <w:p w:rsidR="00C45E9B" w:rsidRPr="005C5FFD" w:rsidRDefault="00255234" w:rsidP="00C45E9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B3C5C" w:rsidRPr="005C5FFD">
        <w:rPr>
          <w:rFonts w:ascii="Times New Roman" w:hAnsi="Times New Roman" w:cs="Times New Roman"/>
          <w:sz w:val="24"/>
          <w:szCs w:val="24"/>
        </w:rPr>
        <w:t xml:space="preserve"> </w:t>
      </w:r>
      <w:proofErr w:type="gramStart"/>
      <w:r w:rsidR="003B3C5C" w:rsidRPr="005C5FFD">
        <w:rPr>
          <w:rFonts w:ascii="Times New Roman" w:hAnsi="Times New Roman" w:cs="Times New Roman"/>
          <w:sz w:val="24"/>
          <w:szCs w:val="24"/>
        </w:rPr>
        <w:t>n</w:t>
      </w:r>
      <w:r w:rsidR="00C45E9B" w:rsidRPr="005C5FFD">
        <w:rPr>
          <w:rFonts w:ascii="Times New Roman" w:hAnsi="Times New Roman" w:cs="Times New Roman"/>
          <w:sz w:val="24"/>
          <w:szCs w:val="24"/>
        </w:rPr>
        <w:t>ormal</w:t>
      </w:r>
      <w:proofErr w:type="gramEnd"/>
      <w:r w:rsidR="00C45E9B" w:rsidRPr="005C5FFD">
        <w:rPr>
          <w:rFonts w:ascii="Times New Roman" w:hAnsi="Times New Roman" w:cs="Times New Roman"/>
          <w:sz w:val="24"/>
          <w:szCs w:val="24"/>
        </w:rPr>
        <w:t xml:space="preserve"> kidney function</w:t>
      </w:r>
      <w:r w:rsidR="003B3C5C" w:rsidRPr="005C5FFD">
        <w:rPr>
          <w:rFonts w:ascii="Times New Roman" w:hAnsi="Times New Roman" w:cs="Times New Roman"/>
          <w:sz w:val="24"/>
          <w:szCs w:val="24"/>
        </w:rPr>
        <w:t>.</w:t>
      </w:r>
    </w:p>
    <w:p w:rsidR="00C45E9B" w:rsidRPr="005C5FFD" w:rsidRDefault="00C45E9B" w:rsidP="00C45E9B">
      <w:pPr>
        <w:spacing w:after="0" w:line="240" w:lineRule="auto"/>
        <w:rPr>
          <w:rFonts w:ascii="Times New Roman" w:hAnsi="Times New Roman" w:cs="Times New Roman"/>
          <w:sz w:val="24"/>
          <w:szCs w:val="24"/>
        </w:rPr>
      </w:pPr>
    </w:p>
    <w:p w:rsidR="00C45E9B" w:rsidRPr="005C5FFD"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1</w:t>
      </w:r>
    </w:p>
    <w:p w:rsidR="00C45E9B" w:rsidRPr="005C5FFD" w:rsidRDefault="00C45E9B" w:rsidP="00F84A8E">
      <w:pPr>
        <w:spacing w:after="0" w:line="240" w:lineRule="auto"/>
        <w:outlineLvl w:val="0"/>
        <w:rPr>
          <w:rFonts w:ascii="Times New Roman" w:hAnsi="Times New Roman" w:cs="Times New Roman"/>
          <w:sz w:val="24"/>
          <w:szCs w:val="24"/>
        </w:rPr>
      </w:pPr>
      <w:r w:rsidRPr="005C5FFD">
        <w:rPr>
          <w:rFonts w:ascii="Times New Roman" w:hAnsi="Times New Roman" w:cs="Times New Roman"/>
          <w:sz w:val="24"/>
          <w:szCs w:val="24"/>
        </w:rPr>
        <w:t>Page:</w:t>
      </w:r>
      <w:r w:rsidR="00777974" w:rsidRPr="005C5FFD">
        <w:rPr>
          <w:rFonts w:ascii="Times New Roman" w:hAnsi="Times New Roman" w:cs="Times New Roman"/>
          <w:sz w:val="24"/>
          <w:szCs w:val="24"/>
        </w:rPr>
        <w:t xml:space="preserve"> 418</w:t>
      </w:r>
    </w:p>
    <w:p w:rsidR="00C45E9B" w:rsidRPr="005C5FFD" w:rsidRDefault="00C45E9B" w:rsidP="00C45E9B">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634"/>
        <w:gridCol w:w="8024"/>
      </w:tblGrid>
      <w:tr w:rsidR="00777974" w:rsidRPr="005C5FFD" w:rsidTr="00777974">
        <w:tc>
          <w:tcPr>
            <w:tcW w:w="6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777974" w:rsidRPr="005C5FFD" w:rsidRDefault="00777974"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 </w:t>
            </w:r>
          </w:p>
        </w:tc>
        <w:tc>
          <w:tcPr>
            <w:tcW w:w="802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777974" w:rsidRPr="005C5FFD" w:rsidRDefault="00777974"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Feedback</w:t>
            </w:r>
          </w:p>
        </w:tc>
      </w:tr>
      <w:tr w:rsidR="00777974"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777974"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777974" w:rsidRPr="005C5FFD" w:rsidRDefault="00777974" w:rsidP="00777974">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 xml:space="preserve">This is correct. </w:t>
            </w:r>
            <w:r w:rsidRPr="005C5FFD">
              <w:rPr>
                <w:rFonts w:ascii="Times New Roman" w:hAnsi="Times New Roman" w:cs="Times New Roman"/>
                <w:sz w:val="24"/>
                <w:szCs w:val="24"/>
              </w:rPr>
              <w:t>The nurse should interpret these results as an indication that the patient may have early signs of renal insufficiency.</w:t>
            </w:r>
          </w:p>
        </w:tc>
      </w:tr>
      <w:tr w:rsidR="00777974"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777974"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777974" w:rsidRPr="005C5FFD" w:rsidRDefault="00777974" w:rsidP="00777974">
            <w:pPr>
              <w:spacing w:after="0" w:line="240" w:lineRule="auto"/>
              <w:rPr>
                <w:rFonts w:ascii="Times New Roman" w:eastAsia="Times New Roman" w:hAnsi="Times New Roman" w:cs="Times New Roman"/>
                <w:color w:val="222222"/>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Kidney disease is present at levels greater than 3 mg/</w:t>
            </w:r>
            <w:proofErr w:type="spellStart"/>
            <w:r w:rsidRPr="005C5FFD">
              <w:rPr>
                <w:rFonts w:ascii="Times New Roman" w:hAnsi="Times New Roman" w:cs="Times New Roman"/>
                <w:sz w:val="24"/>
                <w:szCs w:val="24"/>
              </w:rPr>
              <w:t>dL</w:t>
            </w:r>
            <w:proofErr w:type="spellEnd"/>
            <w:r w:rsidRPr="005C5FFD">
              <w:rPr>
                <w:rFonts w:ascii="Times New Roman" w:hAnsi="Times New Roman" w:cs="Times New Roman"/>
                <w:sz w:val="24"/>
                <w:szCs w:val="24"/>
              </w:rPr>
              <w:t>.</w:t>
            </w:r>
          </w:p>
        </w:tc>
      </w:tr>
      <w:tr w:rsidR="00777974"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777974"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777974" w:rsidRPr="005C5FFD" w:rsidRDefault="00777974" w:rsidP="00777974">
            <w:pPr>
              <w:spacing w:after="0" w:line="240" w:lineRule="auto"/>
              <w:rPr>
                <w:rFonts w:ascii="Times New Roman" w:hAnsi="Times New Roman" w:cs="Times New Roman"/>
                <w:sz w:val="24"/>
                <w:szCs w:val="24"/>
              </w:rPr>
            </w:pPr>
            <w:r w:rsidRPr="005C5FFD">
              <w:rPr>
                <w:rFonts w:ascii="Times New Roman" w:hAnsi="Times New Roman" w:cs="Times New Roman"/>
                <w:sz w:val="24"/>
                <w:szCs w:val="24"/>
              </w:rPr>
              <w:t>This is incorrect. Although hypertension may result from renal insufficiency, additional testing is needed to confirm hypertension.</w:t>
            </w:r>
          </w:p>
        </w:tc>
      </w:tr>
      <w:tr w:rsidR="00777974" w:rsidRPr="005C5FFD" w:rsidTr="00777974">
        <w:tc>
          <w:tcPr>
            <w:tcW w:w="63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hideMark/>
          </w:tcPr>
          <w:p w:rsidR="00777974" w:rsidRPr="005C5FFD" w:rsidRDefault="00255234" w:rsidP="0077797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8024"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tcMar>
              <w:top w:w="0" w:type="dxa"/>
              <w:left w:w="108" w:type="dxa"/>
              <w:bottom w:w="0" w:type="dxa"/>
              <w:right w:w="108" w:type="dxa"/>
            </w:tcMar>
          </w:tcPr>
          <w:p w:rsidR="00777974" w:rsidRPr="005C5FFD" w:rsidRDefault="00777974" w:rsidP="00777974">
            <w:pPr>
              <w:spacing w:after="0" w:line="240" w:lineRule="auto"/>
              <w:rPr>
                <w:rFonts w:ascii="Times New Roman" w:hAnsi="Times New Roman" w:cs="Times New Roman"/>
                <w:sz w:val="24"/>
                <w:szCs w:val="24"/>
              </w:rPr>
            </w:pPr>
            <w:r w:rsidRPr="005C5FFD">
              <w:rPr>
                <w:rFonts w:ascii="Times New Roman" w:eastAsia="Times New Roman" w:hAnsi="Times New Roman" w:cs="Times New Roman"/>
                <w:color w:val="222222"/>
                <w:sz w:val="24"/>
                <w:szCs w:val="24"/>
              </w:rPr>
              <w:t>This is incorrect.</w:t>
            </w:r>
            <w:r w:rsidRPr="005C5FFD">
              <w:rPr>
                <w:rFonts w:ascii="Times New Roman" w:hAnsi="Times New Roman" w:cs="Times New Roman"/>
                <w:sz w:val="24"/>
                <w:szCs w:val="24"/>
              </w:rPr>
              <w:t xml:space="preserve"> Serum </w:t>
            </w:r>
            <w:proofErr w:type="spellStart"/>
            <w:r w:rsidRPr="005C5FFD">
              <w:rPr>
                <w:rFonts w:ascii="Times New Roman" w:hAnsi="Times New Roman" w:cs="Times New Roman"/>
                <w:sz w:val="24"/>
                <w:szCs w:val="24"/>
              </w:rPr>
              <w:t>creatinine</w:t>
            </w:r>
            <w:proofErr w:type="spellEnd"/>
            <w:r w:rsidRPr="005C5FFD">
              <w:rPr>
                <w:rFonts w:ascii="Times New Roman" w:hAnsi="Times New Roman" w:cs="Times New Roman"/>
                <w:sz w:val="24"/>
                <w:szCs w:val="24"/>
              </w:rPr>
              <w:t xml:space="preserve"> levels are elevated and indicate early signs of renal insufficiency. </w:t>
            </w:r>
          </w:p>
        </w:tc>
      </w:tr>
    </w:tbl>
    <w:p w:rsidR="00777974" w:rsidRPr="005C5FFD" w:rsidRDefault="00777974">
      <w:pPr>
        <w:spacing w:after="0" w:line="240" w:lineRule="auto"/>
        <w:rPr>
          <w:rFonts w:ascii="Times New Roman" w:hAnsi="Times New Roman" w:cs="Times New Roman"/>
          <w:sz w:val="24"/>
          <w:szCs w:val="24"/>
        </w:rPr>
      </w:pPr>
    </w:p>
    <w:p w:rsidR="002F7C38" w:rsidRPr="005C5FFD" w:rsidRDefault="002F7C38">
      <w:pPr>
        <w:spacing w:after="0" w:line="240" w:lineRule="auto"/>
        <w:rPr>
          <w:rFonts w:ascii="Times New Roman" w:hAnsi="Times New Roman" w:cs="Times New Roman"/>
          <w:sz w:val="24"/>
          <w:szCs w:val="24"/>
        </w:rPr>
      </w:pPr>
    </w:p>
    <w:p w:rsidR="00F53B72" w:rsidRDefault="00F53B72" w:rsidP="00F53B72">
      <w:pPr>
        <w:spacing w:after="0" w:line="240" w:lineRule="auto"/>
        <w:rPr>
          <w:rFonts w:ascii="Times New Roman" w:hAnsi="Times New Roman" w:cs="Times New Roman"/>
          <w:sz w:val="24"/>
          <w:szCs w:val="24"/>
        </w:rPr>
      </w:pPr>
    </w:p>
    <w:p w:rsidR="00B047FA" w:rsidRDefault="00B047FA"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B047FA" w:rsidRDefault="00B047FA"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 --- --- --  ---  ----  ---</w:t>
      </w: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12106C" w:rsidRDefault="0012106C" w:rsidP="00F53B72">
      <w:pPr>
        <w:spacing w:after="0" w:line="240" w:lineRule="auto"/>
        <w:rPr>
          <w:rFonts w:ascii="Times New Roman" w:hAnsi="Times New Roman" w:cs="Times New Roman"/>
          <w:sz w:val="24"/>
          <w:szCs w:val="24"/>
        </w:rPr>
      </w:pPr>
    </w:p>
    <w:p w:rsidR="00B047FA" w:rsidRDefault="00B047FA" w:rsidP="00F53B72">
      <w:pPr>
        <w:spacing w:after="0" w:line="240" w:lineRule="auto"/>
        <w:rPr>
          <w:rFonts w:ascii="Times New Roman" w:hAnsi="Times New Roman" w:cs="Times New Roman"/>
          <w:sz w:val="24"/>
          <w:szCs w:val="24"/>
        </w:rPr>
      </w:pPr>
    </w:p>
    <w:p w:rsidR="00B047FA" w:rsidRDefault="00B047FA" w:rsidP="00F53B72">
      <w:pPr>
        <w:spacing w:after="0" w:line="240" w:lineRule="auto"/>
        <w:rPr>
          <w:rFonts w:ascii="Times New Roman" w:hAnsi="Times New Roman" w:cs="Times New Roman"/>
          <w:sz w:val="24"/>
          <w:szCs w:val="24"/>
        </w:rPr>
      </w:pPr>
    </w:p>
    <w:p w:rsidR="00B047FA" w:rsidRPr="00AC2EAD" w:rsidRDefault="00B047FA" w:rsidP="00F53B72">
      <w:pPr>
        <w:spacing w:after="0" w:line="240" w:lineRule="auto"/>
        <w:rPr>
          <w:rFonts w:ascii="Times New Roman" w:hAnsi="Times New Roman" w:cs="Times New Roman"/>
          <w:sz w:val="24"/>
          <w:szCs w:val="24"/>
        </w:rPr>
      </w:pP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1</w:t>
      </w:r>
      <w:r>
        <w:rPr>
          <w:rFonts w:ascii="Times New Roman" w:hAnsi="Times New Roman" w:cs="Times New Roman"/>
          <w:sz w:val="24"/>
          <w:szCs w:val="24"/>
        </w:rPr>
        <w:t xml:space="preserve">189. </w:t>
      </w:r>
      <w:r w:rsidRPr="00AC2EAD">
        <w:rPr>
          <w:rFonts w:ascii="Times New Roman" w:hAnsi="Times New Roman" w:cs="Times New Roman"/>
          <w:sz w:val="24"/>
          <w:szCs w:val="24"/>
        </w:rPr>
        <w:t>The nurse is assisting with the collection of a Pap (</w:t>
      </w:r>
      <w:proofErr w:type="spellStart"/>
      <w:r w:rsidRPr="00AC2EAD">
        <w:rPr>
          <w:rFonts w:ascii="Times New Roman" w:hAnsi="Times New Roman" w:cs="Times New Roman"/>
          <w:sz w:val="24"/>
          <w:szCs w:val="24"/>
        </w:rPr>
        <w:t>Papanicolaou</w:t>
      </w:r>
      <w:proofErr w:type="spellEnd"/>
      <w:r w:rsidRPr="00AC2EAD">
        <w:rPr>
          <w:rFonts w:ascii="Times New Roman" w:hAnsi="Times New Roman" w:cs="Times New Roman"/>
          <w:sz w:val="24"/>
          <w:szCs w:val="24"/>
        </w:rPr>
        <w:t>) smear. Place the following steps in their proper order to ensure appropriate results.</w:t>
      </w:r>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255234"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53B72" w:rsidRPr="00AC2EAD">
        <w:rPr>
          <w:rFonts w:ascii="Times New Roman" w:hAnsi="Times New Roman" w:cs="Times New Roman"/>
          <w:sz w:val="24"/>
          <w:szCs w:val="24"/>
        </w:rPr>
        <w:t xml:space="preserve"> Assist patient into the </w:t>
      </w:r>
      <w:proofErr w:type="spellStart"/>
      <w:r w:rsidR="00F53B72" w:rsidRPr="00AC2EAD">
        <w:rPr>
          <w:rFonts w:ascii="Times New Roman" w:hAnsi="Times New Roman" w:cs="Times New Roman"/>
          <w:sz w:val="24"/>
          <w:szCs w:val="24"/>
        </w:rPr>
        <w:t>lithotomy</w:t>
      </w:r>
      <w:proofErr w:type="spellEnd"/>
      <w:r w:rsidR="00F53B72" w:rsidRPr="00AC2EAD">
        <w:rPr>
          <w:rFonts w:ascii="Times New Roman" w:hAnsi="Times New Roman" w:cs="Times New Roman"/>
          <w:sz w:val="24"/>
          <w:szCs w:val="24"/>
        </w:rPr>
        <w:t xml:space="preserve"> position.</w:t>
      </w:r>
      <w:r w:rsidR="00F53B72" w:rsidRPr="00AC2EAD">
        <w:rPr>
          <w:rFonts w:ascii="Times New Roman" w:hAnsi="Times New Roman" w:cs="Times New Roman"/>
          <w:sz w:val="24"/>
          <w:szCs w:val="24"/>
        </w:rPr>
        <w:tab/>
      </w:r>
    </w:p>
    <w:p w:rsidR="00F53B72" w:rsidRPr="00AC2EAD" w:rsidRDefault="00255234"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53B72" w:rsidRPr="00AC2EAD">
        <w:rPr>
          <w:rFonts w:ascii="Times New Roman" w:hAnsi="Times New Roman" w:cs="Times New Roman"/>
          <w:sz w:val="24"/>
          <w:szCs w:val="24"/>
        </w:rPr>
        <w:t xml:space="preserve"> Fix specimens with liquid ethanol.</w:t>
      </w:r>
      <w:r w:rsidR="00F53B72" w:rsidRPr="00AC2EAD">
        <w:rPr>
          <w:rFonts w:ascii="Times New Roman" w:hAnsi="Times New Roman" w:cs="Times New Roman"/>
          <w:sz w:val="24"/>
          <w:szCs w:val="24"/>
        </w:rPr>
        <w:tab/>
      </w:r>
    </w:p>
    <w:p w:rsidR="00F53B72" w:rsidRPr="00AC2EAD" w:rsidRDefault="00255234"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53B72" w:rsidRPr="00AC2EAD">
        <w:rPr>
          <w:rFonts w:ascii="Times New Roman" w:hAnsi="Times New Roman" w:cs="Times New Roman"/>
          <w:sz w:val="24"/>
          <w:szCs w:val="24"/>
        </w:rPr>
        <w:t xml:space="preserve"> Place specimens on a glass slide.</w:t>
      </w:r>
      <w:r w:rsidR="00F53B72" w:rsidRPr="00AC2EAD">
        <w:rPr>
          <w:rFonts w:ascii="Times New Roman" w:hAnsi="Times New Roman" w:cs="Times New Roman"/>
          <w:sz w:val="24"/>
          <w:szCs w:val="24"/>
        </w:rPr>
        <w:tab/>
      </w:r>
    </w:p>
    <w:p w:rsidR="00F53B72" w:rsidRPr="00AC2EAD" w:rsidRDefault="00255234"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F53B72" w:rsidRPr="00AC2EAD">
        <w:rPr>
          <w:rFonts w:ascii="Times New Roman" w:hAnsi="Times New Roman" w:cs="Times New Roman"/>
          <w:sz w:val="24"/>
          <w:szCs w:val="24"/>
        </w:rPr>
        <w:t xml:space="preserve"> Instruct the patient to void.</w:t>
      </w:r>
      <w:r w:rsidR="00F53B72" w:rsidRPr="00AC2EAD">
        <w:rPr>
          <w:rFonts w:ascii="Times New Roman" w:hAnsi="Times New Roman" w:cs="Times New Roman"/>
          <w:sz w:val="24"/>
          <w:szCs w:val="24"/>
        </w:rPr>
        <w:tab/>
      </w:r>
    </w:p>
    <w:p w:rsidR="00F53B72" w:rsidRPr="00AC2EAD" w:rsidRDefault="00F53B72" w:rsidP="00F53B72">
      <w:pPr>
        <w:spacing w:after="0" w:line="240" w:lineRule="auto"/>
        <w:rPr>
          <w:rFonts w:ascii="Times New Roman" w:hAnsi="Times New Roman" w:cs="Times New Roman"/>
          <w:sz w:val="24"/>
          <w:szCs w:val="24"/>
        </w:rPr>
      </w:pPr>
    </w:p>
    <w:p w:rsidR="00F53B72"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4</w:t>
      </w:r>
      <w:r w:rsidR="00F53B72" w:rsidRPr="00AC2EAD">
        <w:rPr>
          <w:rFonts w:ascii="Times New Roman" w:hAnsi="Times New Roman" w:cs="Times New Roman"/>
          <w:sz w:val="24"/>
          <w:szCs w:val="24"/>
        </w:rPr>
        <w:t xml:space="preserve">, </w:t>
      </w:r>
      <w:r w:rsidR="00F84A8E">
        <w:rPr>
          <w:rFonts w:ascii="Times New Roman" w:hAnsi="Times New Roman" w:cs="Times New Roman"/>
          <w:sz w:val="24"/>
          <w:szCs w:val="24"/>
        </w:rPr>
        <w:t>1</w:t>
      </w:r>
      <w:r w:rsidR="00F53B72" w:rsidRPr="00AC2EAD">
        <w:rPr>
          <w:rFonts w:ascii="Times New Roman" w:hAnsi="Times New Roman" w:cs="Times New Roman"/>
          <w:sz w:val="24"/>
          <w:szCs w:val="24"/>
        </w:rPr>
        <w:t xml:space="preserve">, </w:t>
      </w:r>
      <w:r w:rsidR="004828BC">
        <w:rPr>
          <w:rFonts w:ascii="Times New Roman" w:hAnsi="Times New Roman" w:cs="Times New Roman"/>
          <w:sz w:val="24"/>
          <w:szCs w:val="24"/>
        </w:rPr>
        <w:t>3,</w:t>
      </w:r>
      <w:r w:rsidR="00F53B72" w:rsidRPr="00AC2EAD">
        <w:rPr>
          <w:rFonts w:ascii="Times New Roman" w:hAnsi="Times New Roman" w:cs="Times New Roman"/>
          <w:sz w:val="24"/>
          <w:szCs w:val="24"/>
        </w:rPr>
        <w:t xml:space="preserve"> </w:t>
      </w:r>
      <w:r w:rsidR="00F84A8E">
        <w:rPr>
          <w:rFonts w:ascii="Times New Roman" w:hAnsi="Times New Roman" w:cs="Times New Roman"/>
          <w:sz w:val="24"/>
          <w:szCs w:val="24"/>
        </w:rPr>
        <w:t>2</w:t>
      </w:r>
    </w:p>
    <w:p w:rsidR="00F53B72" w:rsidRDefault="00F53B72"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Page: 900</w:t>
      </w:r>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F53B72"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C2EAD">
        <w:rPr>
          <w:rFonts w:ascii="Times New Roman" w:hAnsi="Times New Roman" w:cs="Times New Roman"/>
          <w:sz w:val="24"/>
          <w:szCs w:val="24"/>
        </w:rPr>
        <w:t>Instruct the patient to void.</w:t>
      </w:r>
      <w:r w:rsidR="00F84A8E" w:rsidRPr="00AC2EAD" w:rsidDel="00F84A8E">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AC2EAD">
        <w:rPr>
          <w:rFonts w:ascii="Times New Roman" w:hAnsi="Times New Roman" w:cs="Times New Roman"/>
          <w:sz w:val="24"/>
          <w:szCs w:val="24"/>
        </w:rPr>
        <w:t xml:space="preserve">Assist patient into the </w:t>
      </w:r>
      <w:proofErr w:type="spellStart"/>
      <w:r w:rsidRPr="00AC2EAD">
        <w:rPr>
          <w:rFonts w:ascii="Times New Roman" w:hAnsi="Times New Roman" w:cs="Times New Roman"/>
          <w:sz w:val="24"/>
          <w:szCs w:val="24"/>
        </w:rPr>
        <w:t>lithotomy</w:t>
      </w:r>
      <w:proofErr w:type="spellEnd"/>
      <w:r w:rsidRPr="00AC2EAD">
        <w:rPr>
          <w:rFonts w:ascii="Times New Roman" w:hAnsi="Times New Roman" w:cs="Times New Roman"/>
          <w:sz w:val="24"/>
          <w:szCs w:val="24"/>
        </w:rPr>
        <w:t xml:space="preserve"> position.</w:t>
      </w:r>
      <w:r w:rsidR="00F84A8E" w:rsidRPr="00AC2EAD" w:rsidDel="00F84A8E">
        <w:rPr>
          <w:rFonts w:ascii="Times New Roman" w:hAnsi="Times New Roman" w:cs="Times New Roman"/>
          <w:sz w:val="24"/>
          <w:szCs w:val="24"/>
        </w:rPr>
        <w:t xml:space="preserve"> </w:t>
      </w:r>
      <w:r w:rsidRPr="00AC2EAD">
        <w:rPr>
          <w:rFonts w:ascii="Times New Roman" w:hAnsi="Times New Roman" w:cs="Times New Roman"/>
          <w:sz w:val="24"/>
          <w:szCs w:val="24"/>
        </w:rPr>
        <w:t>3. Place specimens on a glass slide.</w:t>
      </w:r>
      <w:r w:rsidR="00F84A8E" w:rsidRPr="00AC2EAD" w:rsidDel="00F84A8E">
        <w:rPr>
          <w:rFonts w:ascii="Times New Roman" w:hAnsi="Times New Roman" w:cs="Times New Roman"/>
          <w:sz w:val="24"/>
          <w:szCs w:val="24"/>
        </w:rPr>
        <w:t xml:space="preserve"> </w:t>
      </w:r>
      <w:r w:rsidRPr="00AC2EAD">
        <w:rPr>
          <w:rFonts w:ascii="Times New Roman" w:hAnsi="Times New Roman" w:cs="Times New Roman"/>
          <w:sz w:val="24"/>
          <w:szCs w:val="24"/>
        </w:rPr>
        <w:t>4. Fix specimens with liquid ethanol.</w:t>
      </w:r>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F53B72" w:rsidP="00F53B72">
      <w:pPr>
        <w:spacing w:after="0" w:line="240" w:lineRule="auto"/>
        <w:rPr>
          <w:rFonts w:ascii="Times New Roman" w:hAnsi="Times New Roman" w:cs="Times New Roman"/>
          <w:sz w:val="24"/>
          <w:szCs w:val="24"/>
        </w:rPr>
      </w:pPr>
      <w:r w:rsidRPr="00AD0BCE">
        <w:rPr>
          <w:rFonts w:ascii="Times New Roman" w:hAnsi="Times New Roman" w:cs="Times New Roman"/>
          <w:sz w:val="24"/>
          <w:szCs w:val="24"/>
        </w:rPr>
        <w:t>Feedb</w:t>
      </w:r>
      <w:r w:rsidRPr="00AC2EAD">
        <w:rPr>
          <w:rFonts w:ascii="Times New Roman" w:hAnsi="Times New Roman" w:cs="Times New Roman"/>
          <w:sz w:val="24"/>
          <w:szCs w:val="24"/>
        </w:rPr>
        <w:t xml:space="preserve">ack: Have the patient void before the procedure. Assist the patient into a </w:t>
      </w:r>
      <w:proofErr w:type="spellStart"/>
      <w:r w:rsidRPr="00AC2EAD">
        <w:rPr>
          <w:rFonts w:ascii="Times New Roman" w:hAnsi="Times New Roman" w:cs="Times New Roman"/>
          <w:sz w:val="24"/>
          <w:szCs w:val="24"/>
        </w:rPr>
        <w:t>lithotomy</w:t>
      </w:r>
      <w:proofErr w:type="spellEnd"/>
      <w:r w:rsidRPr="00AC2EAD">
        <w:rPr>
          <w:rFonts w:ascii="Times New Roman" w:hAnsi="Times New Roman" w:cs="Times New Roman"/>
          <w:sz w:val="24"/>
          <w:szCs w:val="24"/>
        </w:rPr>
        <w:t xml:space="preserve"> position on a gynecological examination table (with feet in stirrups). Drape the patient’s legs. A plastic or metal speculum is inserted into the vagina and is opened to gently spread apart the vagina for inspection of the cervix. The speculum may be dipped in warm water to aid in comfortable insertion. After the speculum is properly positioned, the cervical and vaginal specimens are obtained. A synthetic fiber brush is inserted deep enough into the cervix to reach the </w:t>
      </w:r>
      <w:proofErr w:type="spellStart"/>
      <w:r w:rsidRPr="00AC2EAD">
        <w:rPr>
          <w:rFonts w:ascii="Times New Roman" w:hAnsi="Times New Roman" w:cs="Times New Roman"/>
          <w:sz w:val="24"/>
          <w:szCs w:val="24"/>
        </w:rPr>
        <w:t>endocervical</w:t>
      </w:r>
      <w:proofErr w:type="spellEnd"/>
      <w:r w:rsidRPr="00AC2EAD">
        <w:rPr>
          <w:rFonts w:ascii="Times New Roman" w:hAnsi="Times New Roman" w:cs="Times New Roman"/>
          <w:sz w:val="24"/>
          <w:szCs w:val="24"/>
        </w:rPr>
        <w:t xml:space="preserve"> canal. The brush is then rotated one turn and removed. A plastic or wooden spatula is used to lightly scrape the cervix and vaginal wall. Both specimens that are on the brush and spatula are then plated on the glass slide. The brush specimen is plated using a gentle rolling motion, whereas the spatula specimen is plated using a light gliding motion across the slide. The specimens are immediately fixed to the slide with a liquid or spray containing 95% ethanol. The speculum is removed from the vagina. A pelvic and/or rectal exam is usually performed after specimen collection is completed.</w:t>
      </w:r>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1</w:t>
      </w:r>
      <w:r>
        <w:rPr>
          <w:rFonts w:ascii="Times New Roman" w:hAnsi="Times New Roman" w:cs="Times New Roman"/>
          <w:sz w:val="24"/>
          <w:szCs w:val="24"/>
        </w:rPr>
        <w:t xml:space="preserve">190. </w:t>
      </w:r>
      <w:r w:rsidRPr="00AC2EAD">
        <w:rPr>
          <w:rFonts w:ascii="Times New Roman" w:hAnsi="Times New Roman" w:cs="Times New Roman"/>
          <w:sz w:val="24"/>
          <w:szCs w:val="24"/>
        </w:rPr>
        <w:t xml:space="preserve">A nurse is performing </w:t>
      </w:r>
      <w:proofErr w:type="spellStart"/>
      <w:r w:rsidRPr="00AC2EAD">
        <w:rPr>
          <w:rFonts w:ascii="Times New Roman" w:hAnsi="Times New Roman" w:cs="Times New Roman"/>
          <w:sz w:val="24"/>
          <w:szCs w:val="24"/>
        </w:rPr>
        <w:t>venipuncture</w:t>
      </w:r>
      <w:proofErr w:type="spellEnd"/>
      <w:r w:rsidRPr="00AC2EAD">
        <w:rPr>
          <w:rFonts w:ascii="Times New Roman" w:hAnsi="Times New Roman" w:cs="Times New Roman"/>
          <w:sz w:val="24"/>
          <w:szCs w:val="24"/>
        </w:rPr>
        <w:t xml:space="preserve"> for several laboratory orders. If all of these tubes are required, indicate the order in which the nurse should fill the specimen tubes. Number each option in the correct order of draw from first (1) to last (6).</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 xml:space="preserve">__ Green-top (heparin) tube </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 xml:space="preserve">__ Gray-top (fluoride) tube </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 xml:space="preserve">__ Lavender-top (EDTA) tube </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__ Light-blue-top (citrate) tube</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 xml:space="preserve">__ Red-top tube </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__ Blood culture tube</w:t>
      </w:r>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F53B72" w:rsidP="00F84A8E">
      <w:pPr>
        <w:spacing w:after="0" w:line="240" w:lineRule="auto"/>
        <w:outlineLvl w:val="0"/>
        <w:rPr>
          <w:rFonts w:ascii="Times New Roman" w:hAnsi="Times New Roman" w:cs="Times New Roman"/>
          <w:sz w:val="24"/>
          <w:szCs w:val="24"/>
        </w:rPr>
      </w:pPr>
      <w:r w:rsidRPr="00AC2EAD">
        <w:rPr>
          <w:rFonts w:ascii="Times New Roman" w:hAnsi="Times New Roman" w:cs="Times New Roman"/>
          <w:sz w:val="24"/>
          <w:szCs w:val="24"/>
        </w:rPr>
        <w:t>ANS:</w:t>
      </w:r>
      <w:r w:rsidRPr="00AC2EAD">
        <w:rPr>
          <w:rFonts w:ascii="Times New Roman" w:hAnsi="Times New Roman" w:cs="Times New Roman"/>
          <w:sz w:val="24"/>
          <w:szCs w:val="24"/>
        </w:rPr>
        <w:tab/>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 xml:space="preserve">4. Green-top (heparin) tube </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 xml:space="preserve">6. Gray-top (fluoride) tube </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 xml:space="preserve">5. Lavender-top (EDTA) tube </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2. Light-blue-top (citrate) tube</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 xml:space="preserve">3. Red-top tube </w:t>
      </w:r>
    </w:p>
    <w:p w:rsidR="00F53B72"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1. Blood culture tube</w:t>
      </w:r>
    </w:p>
    <w:p w:rsidR="00F53B72" w:rsidRPr="00AC2EAD" w:rsidRDefault="00F53B72"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Page: 1264</w:t>
      </w:r>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F53B72" w:rsidP="00F53B72">
      <w:pPr>
        <w:spacing w:after="0" w:line="240" w:lineRule="auto"/>
        <w:rPr>
          <w:rFonts w:ascii="Times New Roman" w:hAnsi="Times New Roman" w:cs="Times New Roman"/>
          <w:sz w:val="24"/>
          <w:szCs w:val="24"/>
        </w:rPr>
      </w:pPr>
      <w:r w:rsidRPr="00AD0BCE">
        <w:rPr>
          <w:rFonts w:ascii="Times New Roman" w:hAnsi="Times New Roman" w:cs="Times New Roman"/>
          <w:sz w:val="24"/>
          <w:szCs w:val="24"/>
        </w:rPr>
        <w:t>Feedbac</w:t>
      </w:r>
      <w:r w:rsidRPr="00AC2EAD">
        <w:rPr>
          <w:rFonts w:ascii="Times New Roman" w:hAnsi="Times New Roman" w:cs="Times New Roman"/>
          <w:sz w:val="24"/>
          <w:szCs w:val="24"/>
        </w:rPr>
        <w:t xml:space="preserve">k: The order of the draw always begins with blood cultures, followed by the coagulation studies light-blue-top tubes, plain or </w:t>
      </w:r>
      <w:proofErr w:type="spellStart"/>
      <w:r w:rsidRPr="00AC2EAD">
        <w:rPr>
          <w:rFonts w:ascii="Times New Roman" w:hAnsi="Times New Roman" w:cs="Times New Roman"/>
          <w:sz w:val="24"/>
          <w:szCs w:val="24"/>
        </w:rPr>
        <w:t>nonadditive</w:t>
      </w:r>
      <w:proofErr w:type="spellEnd"/>
      <w:r w:rsidRPr="00AC2EAD">
        <w:rPr>
          <w:rFonts w:ascii="Times New Roman" w:hAnsi="Times New Roman" w:cs="Times New Roman"/>
          <w:sz w:val="24"/>
          <w:szCs w:val="24"/>
        </w:rPr>
        <w:t xml:space="preserve"> red-top tubes, green-top (heparin) tubes, lavender-top (EDTA) tubes, and gray-top (fluoride) tubes to prevent the carryover of additives that could alter test results. If a nurse is unsure of the order of the draw, reviewing institutional </w:t>
      </w:r>
      <w:r w:rsidRPr="00AC2EAD">
        <w:rPr>
          <w:rFonts w:ascii="Times New Roman" w:hAnsi="Times New Roman" w:cs="Times New Roman"/>
          <w:sz w:val="24"/>
          <w:szCs w:val="24"/>
        </w:rPr>
        <w:lastRenderedPageBreak/>
        <w:t>policy or consulting with the laboratory should occur prior to beginning the specimen-collection process.</w:t>
      </w:r>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F53B72"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1191. </w:t>
      </w:r>
      <w:r w:rsidRPr="00AC2EAD">
        <w:rPr>
          <w:rFonts w:ascii="Times New Roman" w:hAnsi="Times New Roman" w:cs="Times New Roman"/>
          <w:sz w:val="24"/>
          <w:szCs w:val="24"/>
        </w:rPr>
        <w:t>The nurse is providing instructions for a patient who will undergo a gastric acid analysis to help determine optimal treatment for symptoms of ulceration. Place the following steps in sequential order as they would be explained to the patient for the testing.</w:t>
      </w:r>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255234"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53B72" w:rsidRPr="00AC2EAD">
        <w:rPr>
          <w:rFonts w:ascii="Times New Roman" w:hAnsi="Times New Roman" w:cs="Times New Roman"/>
          <w:sz w:val="24"/>
          <w:szCs w:val="24"/>
        </w:rPr>
        <w:t xml:space="preserve"> Insert gastric tube.</w:t>
      </w:r>
      <w:r w:rsidR="00F53B72" w:rsidRPr="00AC2EAD">
        <w:rPr>
          <w:rFonts w:ascii="Times New Roman" w:hAnsi="Times New Roman" w:cs="Times New Roman"/>
          <w:sz w:val="24"/>
          <w:szCs w:val="24"/>
        </w:rPr>
        <w:tab/>
      </w:r>
    </w:p>
    <w:p w:rsidR="00F53B72" w:rsidRPr="00AC2EAD" w:rsidRDefault="00255234"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53B72" w:rsidRPr="00AC2EAD">
        <w:rPr>
          <w:rFonts w:ascii="Times New Roman" w:hAnsi="Times New Roman" w:cs="Times New Roman"/>
          <w:sz w:val="24"/>
          <w:szCs w:val="24"/>
        </w:rPr>
        <w:t xml:space="preserve"> Apply constant gentle suction.</w:t>
      </w:r>
      <w:r w:rsidR="00F53B72" w:rsidRPr="00AC2EAD">
        <w:rPr>
          <w:rFonts w:ascii="Times New Roman" w:hAnsi="Times New Roman" w:cs="Times New Roman"/>
          <w:sz w:val="24"/>
          <w:szCs w:val="24"/>
        </w:rPr>
        <w:tab/>
      </w:r>
    </w:p>
    <w:p w:rsidR="00F53B72" w:rsidRPr="00AC2EAD" w:rsidRDefault="00255234"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53B72" w:rsidRPr="00AC2EAD">
        <w:rPr>
          <w:rFonts w:ascii="Times New Roman" w:hAnsi="Times New Roman" w:cs="Times New Roman"/>
          <w:sz w:val="24"/>
          <w:szCs w:val="24"/>
        </w:rPr>
        <w:t xml:space="preserve"> Verify placement with fluoroscopy.</w:t>
      </w:r>
      <w:r w:rsidR="00F53B72" w:rsidRPr="00AC2EAD">
        <w:rPr>
          <w:rFonts w:ascii="Times New Roman" w:hAnsi="Times New Roman" w:cs="Times New Roman"/>
          <w:sz w:val="24"/>
          <w:szCs w:val="24"/>
        </w:rPr>
        <w:tab/>
      </w:r>
    </w:p>
    <w:p w:rsidR="00F53B72" w:rsidRPr="00AC2EAD" w:rsidRDefault="00255234"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53B72" w:rsidRPr="00AC2EAD">
        <w:rPr>
          <w:rFonts w:ascii="Times New Roman" w:hAnsi="Times New Roman" w:cs="Times New Roman"/>
          <w:sz w:val="24"/>
          <w:szCs w:val="24"/>
        </w:rPr>
        <w:t xml:space="preserve"> Provide gastric stimulant medication.</w:t>
      </w:r>
      <w:r w:rsidR="00F53B72" w:rsidRPr="00AC2EAD">
        <w:rPr>
          <w:rFonts w:ascii="Times New Roman" w:hAnsi="Times New Roman" w:cs="Times New Roman"/>
          <w:sz w:val="24"/>
          <w:szCs w:val="24"/>
        </w:rPr>
        <w:tab/>
      </w:r>
    </w:p>
    <w:p w:rsidR="00F53B72" w:rsidRPr="00AC2EAD" w:rsidRDefault="004909DF"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F53B72" w:rsidRPr="00AC2EAD">
        <w:rPr>
          <w:rFonts w:ascii="Times New Roman" w:hAnsi="Times New Roman" w:cs="Times New Roman"/>
          <w:sz w:val="24"/>
          <w:szCs w:val="24"/>
        </w:rPr>
        <w:t xml:space="preserve"> Collect four specimens at </w:t>
      </w:r>
      <w:r w:rsidR="00F84A8E" w:rsidRPr="00AC2EAD">
        <w:rPr>
          <w:rFonts w:ascii="Times New Roman" w:hAnsi="Times New Roman" w:cs="Times New Roman"/>
          <w:sz w:val="24"/>
          <w:szCs w:val="24"/>
        </w:rPr>
        <w:t>15</w:t>
      </w:r>
      <w:r w:rsidR="00F84A8E">
        <w:rPr>
          <w:rFonts w:ascii="Times New Roman" w:hAnsi="Times New Roman" w:cs="Times New Roman"/>
          <w:sz w:val="24"/>
          <w:szCs w:val="24"/>
        </w:rPr>
        <w:t>-</w:t>
      </w:r>
      <w:r w:rsidR="00F53B72" w:rsidRPr="00AC2EAD">
        <w:rPr>
          <w:rFonts w:ascii="Times New Roman" w:hAnsi="Times New Roman" w:cs="Times New Roman"/>
          <w:sz w:val="24"/>
          <w:szCs w:val="24"/>
        </w:rPr>
        <w:t>min intervals.</w:t>
      </w:r>
      <w:r w:rsidR="00F53B72" w:rsidRPr="00AC2EAD">
        <w:rPr>
          <w:rFonts w:ascii="Times New Roman" w:hAnsi="Times New Roman" w:cs="Times New Roman"/>
          <w:sz w:val="24"/>
          <w:szCs w:val="24"/>
        </w:rPr>
        <w:tab/>
      </w:r>
    </w:p>
    <w:p w:rsidR="00F53B72" w:rsidRPr="00AC2EAD" w:rsidRDefault="004828BC"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F53B72" w:rsidRPr="00AC2EAD">
        <w:rPr>
          <w:rFonts w:ascii="Times New Roman" w:hAnsi="Times New Roman" w:cs="Times New Roman"/>
          <w:sz w:val="24"/>
          <w:szCs w:val="24"/>
        </w:rPr>
        <w:t xml:space="preserve"> Collect gastric contents without sending sample.</w:t>
      </w:r>
      <w:r w:rsidR="00F53B72" w:rsidRPr="00AC2EAD">
        <w:rPr>
          <w:rFonts w:ascii="Times New Roman" w:hAnsi="Times New Roman" w:cs="Times New Roman"/>
          <w:sz w:val="24"/>
          <w:szCs w:val="24"/>
        </w:rPr>
        <w:tab/>
      </w:r>
    </w:p>
    <w:p w:rsidR="00F53B72" w:rsidRPr="00AC2EAD" w:rsidRDefault="00F53B72" w:rsidP="00F53B72">
      <w:pPr>
        <w:spacing w:after="0" w:line="240" w:lineRule="auto"/>
        <w:rPr>
          <w:rFonts w:ascii="Times New Roman" w:hAnsi="Times New Roman" w:cs="Times New Roman"/>
          <w:sz w:val="24"/>
          <w:szCs w:val="24"/>
        </w:rPr>
      </w:pPr>
    </w:p>
    <w:p w:rsidR="00F53B72" w:rsidRDefault="00255234"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 1</w:t>
      </w:r>
      <w:r w:rsidR="00F53B72" w:rsidRPr="00AC2EAD">
        <w:rPr>
          <w:rFonts w:ascii="Times New Roman" w:hAnsi="Times New Roman" w:cs="Times New Roman"/>
          <w:sz w:val="24"/>
          <w:szCs w:val="24"/>
        </w:rPr>
        <w:t xml:space="preserve">, </w:t>
      </w:r>
      <w:r w:rsidR="004828BC">
        <w:rPr>
          <w:rFonts w:ascii="Times New Roman" w:hAnsi="Times New Roman" w:cs="Times New Roman"/>
          <w:sz w:val="24"/>
          <w:szCs w:val="24"/>
        </w:rPr>
        <w:t>3,</w:t>
      </w:r>
      <w:r w:rsidR="00F53B72" w:rsidRPr="00AC2EAD">
        <w:rPr>
          <w:rFonts w:ascii="Times New Roman" w:hAnsi="Times New Roman" w:cs="Times New Roman"/>
          <w:sz w:val="24"/>
          <w:szCs w:val="24"/>
        </w:rPr>
        <w:t xml:space="preserve"> </w:t>
      </w:r>
      <w:r w:rsidR="00025779">
        <w:rPr>
          <w:rFonts w:ascii="Times New Roman" w:hAnsi="Times New Roman" w:cs="Times New Roman"/>
          <w:sz w:val="24"/>
          <w:szCs w:val="24"/>
        </w:rPr>
        <w:t>2,</w:t>
      </w:r>
      <w:r w:rsidR="00F53B72" w:rsidRPr="00AC2EAD">
        <w:rPr>
          <w:rFonts w:ascii="Times New Roman" w:hAnsi="Times New Roman" w:cs="Times New Roman"/>
          <w:sz w:val="24"/>
          <w:szCs w:val="24"/>
        </w:rPr>
        <w:t xml:space="preserve"> </w:t>
      </w:r>
      <w:r w:rsidR="00A85365">
        <w:rPr>
          <w:rFonts w:ascii="Times New Roman" w:hAnsi="Times New Roman" w:cs="Times New Roman"/>
          <w:sz w:val="24"/>
          <w:szCs w:val="24"/>
        </w:rPr>
        <w:t>6,</w:t>
      </w:r>
      <w:r w:rsidR="00F53B72" w:rsidRPr="00AC2EAD">
        <w:rPr>
          <w:rFonts w:ascii="Times New Roman" w:hAnsi="Times New Roman" w:cs="Times New Roman"/>
          <w:sz w:val="24"/>
          <w:szCs w:val="24"/>
        </w:rPr>
        <w:t xml:space="preserve"> </w:t>
      </w:r>
      <w:r w:rsidR="0074092E">
        <w:rPr>
          <w:rFonts w:ascii="Times New Roman" w:hAnsi="Times New Roman" w:cs="Times New Roman"/>
          <w:sz w:val="24"/>
          <w:szCs w:val="24"/>
        </w:rPr>
        <w:t>4</w:t>
      </w:r>
      <w:r w:rsidR="00366BF2">
        <w:rPr>
          <w:rFonts w:ascii="Times New Roman" w:hAnsi="Times New Roman" w:cs="Times New Roman"/>
          <w:sz w:val="24"/>
          <w:szCs w:val="24"/>
        </w:rPr>
        <w:t>, 5</w:t>
      </w:r>
    </w:p>
    <w:p w:rsidR="00F53B72" w:rsidRDefault="00F53B72"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Page: 606</w:t>
      </w:r>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F53B72" w:rsidP="00F53B72">
      <w:pPr>
        <w:spacing w:after="0" w:line="240" w:lineRule="auto"/>
        <w:rPr>
          <w:rFonts w:ascii="Times New Roman" w:hAnsi="Times New Roman" w:cs="Times New Roman"/>
          <w:sz w:val="24"/>
          <w:szCs w:val="24"/>
        </w:rPr>
      </w:pPr>
      <w:bookmarkStart w:id="0" w:name="_GoBack"/>
      <w:r>
        <w:rPr>
          <w:rFonts w:ascii="Times New Roman" w:hAnsi="Times New Roman" w:cs="Times New Roman"/>
          <w:sz w:val="24"/>
          <w:szCs w:val="24"/>
        </w:rPr>
        <w:t xml:space="preserve">1. </w:t>
      </w:r>
      <w:r w:rsidRPr="00AC2EAD">
        <w:rPr>
          <w:rFonts w:ascii="Times New Roman" w:hAnsi="Times New Roman" w:cs="Times New Roman"/>
          <w:sz w:val="24"/>
          <w:szCs w:val="24"/>
        </w:rPr>
        <w:t>Insert gastric tube.</w:t>
      </w:r>
      <w:r w:rsidR="003154D8" w:rsidRPr="00AC2EAD" w:rsidDel="003154D8">
        <w:rPr>
          <w:rFonts w:ascii="Times New Roman" w:hAnsi="Times New Roman" w:cs="Times New Roman"/>
          <w:sz w:val="24"/>
          <w:szCs w:val="24"/>
        </w:rPr>
        <w:t xml:space="preserve"> </w:t>
      </w:r>
      <w:r w:rsidRPr="00AC2EAD">
        <w:rPr>
          <w:rFonts w:ascii="Times New Roman" w:hAnsi="Times New Roman" w:cs="Times New Roman"/>
          <w:sz w:val="24"/>
          <w:szCs w:val="24"/>
        </w:rPr>
        <w:t>2. Verify placement with fluoroscopy.</w:t>
      </w:r>
      <w:r w:rsidR="003154D8" w:rsidRPr="00AC2EAD" w:rsidDel="003154D8">
        <w:rPr>
          <w:rFonts w:ascii="Times New Roman" w:hAnsi="Times New Roman" w:cs="Times New Roman"/>
          <w:sz w:val="24"/>
          <w:szCs w:val="24"/>
        </w:rPr>
        <w:t xml:space="preserve"> </w:t>
      </w:r>
      <w:r w:rsidRPr="00AC2EAD">
        <w:rPr>
          <w:rFonts w:ascii="Times New Roman" w:hAnsi="Times New Roman" w:cs="Times New Roman"/>
          <w:sz w:val="24"/>
          <w:szCs w:val="24"/>
        </w:rPr>
        <w:t>3. Apply constant gentle suction.</w:t>
      </w:r>
      <w:r w:rsidR="003154D8" w:rsidRPr="00AC2EAD" w:rsidDel="003154D8">
        <w:rPr>
          <w:rFonts w:ascii="Times New Roman" w:hAnsi="Times New Roman" w:cs="Times New Roman"/>
          <w:sz w:val="24"/>
          <w:szCs w:val="24"/>
        </w:rPr>
        <w:t xml:space="preserve"> </w:t>
      </w:r>
      <w:r w:rsidRPr="00AC2EAD">
        <w:rPr>
          <w:rFonts w:ascii="Times New Roman" w:hAnsi="Times New Roman" w:cs="Times New Roman"/>
          <w:sz w:val="24"/>
          <w:szCs w:val="24"/>
        </w:rPr>
        <w:t>4. Collect gastric contents without sending sample.</w:t>
      </w:r>
      <w:r w:rsidR="003154D8" w:rsidRPr="00AC2EAD" w:rsidDel="003154D8">
        <w:rPr>
          <w:rFonts w:ascii="Times New Roman" w:hAnsi="Times New Roman" w:cs="Times New Roman"/>
          <w:sz w:val="24"/>
          <w:szCs w:val="24"/>
        </w:rPr>
        <w:t xml:space="preserve"> </w:t>
      </w:r>
      <w:r w:rsidRPr="00AC2EAD">
        <w:rPr>
          <w:rFonts w:ascii="Times New Roman" w:hAnsi="Times New Roman" w:cs="Times New Roman"/>
          <w:sz w:val="24"/>
          <w:szCs w:val="24"/>
        </w:rPr>
        <w:t>5. Provide gastric stimulant medication.</w:t>
      </w:r>
      <w:r w:rsidR="003154D8" w:rsidRPr="00AC2EAD" w:rsidDel="003154D8">
        <w:rPr>
          <w:rFonts w:ascii="Times New Roman" w:hAnsi="Times New Roman" w:cs="Times New Roman"/>
          <w:sz w:val="24"/>
          <w:szCs w:val="24"/>
        </w:rPr>
        <w:t xml:space="preserve"> </w:t>
      </w:r>
      <w:r w:rsidRPr="00AC2EAD">
        <w:rPr>
          <w:rFonts w:ascii="Times New Roman" w:hAnsi="Times New Roman" w:cs="Times New Roman"/>
          <w:sz w:val="24"/>
          <w:szCs w:val="24"/>
        </w:rPr>
        <w:t>6. Collect four specimens at 15-min intervals.</w:t>
      </w:r>
      <w:bookmarkEnd w:id="0"/>
    </w:p>
    <w:p w:rsidR="00F53B72" w:rsidRPr="00AC2EAD" w:rsidRDefault="00F53B72" w:rsidP="00F53B72">
      <w:pPr>
        <w:spacing w:after="0" w:line="240" w:lineRule="auto"/>
        <w:rPr>
          <w:rFonts w:ascii="Times New Roman" w:hAnsi="Times New Roman" w:cs="Times New Roman"/>
          <w:sz w:val="24"/>
          <w:szCs w:val="24"/>
        </w:rPr>
      </w:pPr>
    </w:p>
    <w:p w:rsidR="00F53B72" w:rsidRPr="00AC2EAD" w:rsidRDefault="00F53B72" w:rsidP="00F53B72">
      <w:pPr>
        <w:spacing w:after="0" w:line="240" w:lineRule="auto"/>
        <w:rPr>
          <w:rFonts w:ascii="Times New Roman" w:hAnsi="Times New Roman" w:cs="Times New Roman"/>
          <w:sz w:val="24"/>
          <w:szCs w:val="24"/>
        </w:rPr>
      </w:pPr>
      <w:r w:rsidRPr="00AD0BCE">
        <w:rPr>
          <w:rFonts w:ascii="Times New Roman" w:hAnsi="Times New Roman" w:cs="Times New Roman"/>
          <w:sz w:val="24"/>
          <w:szCs w:val="24"/>
        </w:rPr>
        <w:t>Feed</w:t>
      </w:r>
      <w:r w:rsidRPr="00AC2EAD">
        <w:rPr>
          <w:rFonts w:ascii="Times New Roman" w:hAnsi="Times New Roman" w:cs="Times New Roman"/>
          <w:sz w:val="24"/>
          <w:szCs w:val="24"/>
        </w:rPr>
        <w:t xml:space="preserve">back: A cold lubricated gastric (Levine) tube is inserted orally. Alternatively, if the patient has a hyperactive gag reflex, the tube can be inserted nasally. The tube must have a </w:t>
      </w:r>
      <w:proofErr w:type="spellStart"/>
      <w:r w:rsidRPr="00AC2EAD">
        <w:rPr>
          <w:rFonts w:ascii="Times New Roman" w:hAnsi="Times New Roman" w:cs="Times New Roman"/>
          <w:sz w:val="24"/>
          <w:szCs w:val="24"/>
        </w:rPr>
        <w:t>radiopaque</w:t>
      </w:r>
      <w:proofErr w:type="spellEnd"/>
      <w:r w:rsidRPr="00AC2EAD">
        <w:rPr>
          <w:rFonts w:ascii="Times New Roman" w:hAnsi="Times New Roman" w:cs="Times New Roman"/>
          <w:sz w:val="24"/>
          <w:szCs w:val="24"/>
        </w:rPr>
        <w:t xml:space="preserve"> tip. Fluoroscopy or x-ray is used to confirm proper position of the tube before the start of the test.</w:t>
      </w:r>
    </w:p>
    <w:p w:rsidR="00F53B72" w:rsidRPr="00AC2EAD" w:rsidRDefault="00F53B72" w:rsidP="00F53B72">
      <w:pPr>
        <w:spacing w:after="0" w:line="240" w:lineRule="auto"/>
        <w:rPr>
          <w:rFonts w:ascii="Times New Roman" w:hAnsi="Times New Roman" w:cs="Times New Roman"/>
          <w:sz w:val="24"/>
          <w:szCs w:val="24"/>
        </w:rPr>
      </w:pPr>
      <w:r w:rsidRPr="00AC2EAD">
        <w:rPr>
          <w:rFonts w:ascii="Times New Roman" w:hAnsi="Times New Roman" w:cs="Times New Roman"/>
          <w:sz w:val="24"/>
          <w:szCs w:val="24"/>
        </w:rPr>
        <w:t>Using a constant but gentle suction, gastric contents are collected. Do not use specimens obtained from the first 15 to 30 min of suctioning. The gastric stimulant is administered, and the peak basal specimens are collected over a 60-min period as four 15-min specimens. Number the specimen tubes in the order in which they were collected. Promptly transport the specimen to the laboratory for processing and analysis.</w:t>
      </w:r>
    </w:p>
    <w:p w:rsidR="00F53B72" w:rsidRDefault="00F53B72" w:rsidP="00F53B72">
      <w:pPr>
        <w:spacing w:after="0" w:line="240" w:lineRule="auto"/>
        <w:rPr>
          <w:rFonts w:ascii="Times New Roman" w:hAnsi="Times New Roman" w:cs="Times New Roman"/>
          <w:sz w:val="24"/>
          <w:szCs w:val="24"/>
        </w:rPr>
      </w:pPr>
    </w:p>
    <w:p w:rsidR="00F53B72" w:rsidRPr="00D042BA" w:rsidRDefault="00F53B72" w:rsidP="00F53B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1192. </w:t>
      </w:r>
      <w:r w:rsidRPr="00D042BA">
        <w:rPr>
          <w:rFonts w:ascii="Times New Roman" w:hAnsi="Times New Roman" w:cs="Times New Roman"/>
          <w:sz w:val="24"/>
          <w:szCs w:val="24"/>
        </w:rPr>
        <w:t>Below are the steps for performing an A-scan ultrasound. Put them in the correct order.</w:t>
      </w:r>
    </w:p>
    <w:p w:rsidR="00F53B72" w:rsidRPr="00D042BA" w:rsidRDefault="00F53B72" w:rsidP="00F53B72">
      <w:pPr>
        <w:spacing w:after="0" w:line="240" w:lineRule="auto"/>
        <w:rPr>
          <w:rFonts w:ascii="Times New Roman" w:hAnsi="Times New Roman" w:cs="Times New Roman"/>
          <w:sz w:val="24"/>
          <w:szCs w:val="24"/>
        </w:rPr>
      </w:pPr>
      <w:proofErr w:type="gramStart"/>
      <w:r w:rsidRPr="00D042BA">
        <w:rPr>
          <w:rFonts w:ascii="Times New Roman" w:hAnsi="Times New Roman" w:cs="Times New Roman"/>
          <w:sz w:val="24"/>
          <w:szCs w:val="24"/>
        </w:rPr>
        <w:t>_ 1.</w:t>
      </w:r>
      <w:proofErr w:type="gramEnd"/>
      <w:r w:rsidRPr="00D042BA">
        <w:rPr>
          <w:rFonts w:ascii="Times New Roman" w:hAnsi="Times New Roman" w:cs="Times New Roman"/>
          <w:sz w:val="24"/>
          <w:szCs w:val="24"/>
        </w:rPr>
        <w:t xml:space="preserve"> Instill topical anesthetic in each eye, as ordered.</w:t>
      </w:r>
    </w:p>
    <w:p w:rsidR="00F53B72" w:rsidRPr="00D042BA" w:rsidRDefault="00F53B72" w:rsidP="00F53B72">
      <w:pPr>
        <w:spacing w:after="0" w:line="240" w:lineRule="auto"/>
        <w:rPr>
          <w:rFonts w:ascii="Times New Roman" w:hAnsi="Times New Roman" w:cs="Times New Roman"/>
          <w:sz w:val="24"/>
          <w:szCs w:val="24"/>
        </w:rPr>
      </w:pPr>
      <w:proofErr w:type="gramStart"/>
      <w:r w:rsidRPr="00D042BA">
        <w:rPr>
          <w:rFonts w:ascii="Times New Roman" w:hAnsi="Times New Roman" w:cs="Times New Roman"/>
          <w:sz w:val="24"/>
          <w:szCs w:val="24"/>
        </w:rPr>
        <w:t>_ 2.</w:t>
      </w:r>
      <w:proofErr w:type="gramEnd"/>
      <w:r w:rsidRPr="00D042BA">
        <w:rPr>
          <w:rFonts w:ascii="Times New Roman" w:hAnsi="Times New Roman" w:cs="Times New Roman"/>
          <w:sz w:val="24"/>
          <w:szCs w:val="24"/>
        </w:rPr>
        <w:t xml:space="preserve"> The ultrasound probe is positioned on the patient’s eye.</w:t>
      </w:r>
    </w:p>
    <w:p w:rsidR="00F53B72" w:rsidRPr="00D042BA" w:rsidRDefault="00F53B72" w:rsidP="00F53B72">
      <w:pPr>
        <w:spacing w:after="0" w:line="240" w:lineRule="auto"/>
        <w:rPr>
          <w:rFonts w:ascii="Times New Roman" w:hAnsi="Times New Roman" w:cs="Times New Roman"/>
          <w:sz w:val="24"/>
          <w:szCs w:val="24"/>
        </w:rPr>
      </w:pPr>
      <w:proofErr w:type="gramStart"/>
      <w:r w:rsidRPr="00D042BA">
        <w:rPr>
          <w:rFonts w:ascii="Times New Roman" w:hAnsi="Times New Roman" w:cs="Times New Roman"/>
          <w:sz w:val="24"/>
          <w:szCs w:val="24"/>
        </w:rPr>
        <w:t>_ 3.</w:t>
      </w:r>
      <w:proofErr w:type="gramEnd"/>
      <w:r w:rsidRPr="00D042BA">
        <w:rPr>
          <w:rFonts w:ascii="Times New Roman" w:hAnsi="Times New Roman" w:cs="Times New Roman"/>
          <w:sz w:val="24"/>
          <w:szCs w:val="24"/>
        </w:rPr>
        <w:t xml:space="preserve"> A reading is automatically taken.</w:t>
      </w:r>
    </w:p>
    <w:p w:rsidR="00F53B72" w:rsidRPr="00D042BA" w:rsidRDefault="00F53B72" w:rsidP="00F53B72">
      <w:pPr>
        <w:spacing w:after="0" w:line="240" w:lineRule="auto"/>
        <w:rPr>
          <w:rFonts w:ascii="Times New Roman" w:hAnsi="Times New Roman" w:cs="Times New Roman"/>
          <w:sz w:val="24"/>
          <w:szCs w:val="24"/>
        </w:rPr>
      </w:pPr>
      <w:proofErr w:type="gramStart"/>
      <w:r w:rsidRPr="00D042BA">
        <w:rPr>
          <w:rFonts w:ascii="Times New Roman" w:hAnsi="Times New Roman" w:cs="Times New Roman"/>
          <w:sz w:val="24"/>
          <w:szCs w:val="24"/>
        </w:rPr>
        <w:t>_ 4.</w:t>
      </w:r>
      <w:proofErr w:type="gramEnd"/>
      <w:r w:rsidRPr="00D042BA">
        <w:rPr>
          <w:rFonts w:ascii="Times New Roman" w:hAnsi="Times New Roman" w:cs="Times New Roman"/>
          <w:sz w:val="24"/>
          <w:szCs w:val="24"/>
        </w:rPr>
        <w:t xml:space="preserve"> Instruct the patient to look straight ahead, keeping the eyes open and unblinking.</w:t>
      </w:r>
    </w:p>
    <w:p w:rsidR="00F53B72" w:rsidRPr="00D042BA" w:rsidRDefault="00F53B72" w:rsidP="00F53B72">
      <w:pPr>
        <w:spacing w:after="0" w:line="240" w:lineRule="auto"/>
        <w:rPr>
          <w:rFonts w:ascii="Times New Roman" w:hAnsi="Times New Roman" w:cs="Times New Roman"/>
          <w:sz w:val="24"/>
          <w:szCs w:val="24"/>
        </w:rPr>
      </w:pPr>
      <w:proofErr w:type="gramStart"/>
      <w:r w:rsidRPr="00D042BA">
        <w:rPr>
          <w:rFonts w:ascii="Times New Roman" w:hAnsi="Times New Roman" w:cs="Times New Roman"/>
          <w:sz w:val="24"/>
          <w:szCs w:val="24"/>
        </w:rPr>
        <w:t>_ 5.</w:t>
      </w:r>
      <w:proofErr w:type="gramEnd"/>
      <w:r w:rsidRPr="00D042BA">
        <w:rPr>
          <w:rFonts w:ascii="Times New Roman" w:hAnsi="Times New Roman" w:cs="Times New Roman"/>
          <w:sz w:val="24"/>
          <w:szCs w:val="24"/>
        </w:rPr>
        <w:t xml:space="preserve"> Seat the patient comfortably.</w:t>
      </w:r>
    </w:p>
    <w:p w:rsidR="00F53B72" w:rsidRPr="00D042BA" w:rsidRDefault="00F53B72" w:rsidP="00F53B72">
      <w:pPr>
        <w:spacing w:after="0" w:line="240" w:lineRule="auto"/>
        <w:rPr>
          <w:rFonts w:ascii="Times New Roman" w:hAnsi="Times New Roman" w:cs="Times New Roman"/>
          <w:sz w:val="24"/>
          <w:szCs w:val="24"/>
        </w:rPr>
      </w:pPr>
      <w:proofErr w:type="gramStart"/>
      <w:r w:rsidRPr="00D042BA">
        <w:rPr>
          <w:rFonts w:ascii="Times New Roman" w:hAnsi="Times New Roman" w:cs="Times New Roman"/>
          <w:sz w:val="24"/>
          <w:szCs w:val="24"/>
        </w:rPr>
        <w:t>_ 6.</w:t>
      </w:r>
      <w:proofErr w:type="gramEnd"/>
      <w:r w:rsidRPr="00D042BA">
        <w:rPr>
          <w:rFonts w:ascii="Times New Roman" w:hAnsi="Times New Roman" w:cs="Times New Roman"/>
          <w:sz w:val="24"/>
          <w:szCs w:val="24"/>
        </w:rPr>
        <w:t xml:space="preserve"> Ask the patient to place the chin in the chin rest and gently press the forehead against the support bar.</w:t>
      </w:r>
    </w:p>
    <w:p w:rsidR="00F53B72" w:rsidRPr="00D042BA" w:rsidRDefault="00F53B72" w:rsidP="00F53B72">
      <w:pPr>
        <w:spacing w:after="0" w:line="240" w:lineRule="auto"/>
        <w:rPr>
          <w:rFonts w:ascii="Times New Roman" w:hAnsi="Times New Roman" w:cs="Times New Roman"/>
          <w:sz w:val="24"/>
          <w:szCs w:val="24"/>
        </w:rPr>
      </w:pPr>
    </w:p>
    <w:p w:rsidR="00F53B72" w:rsidRDefault="00F53B72" w:rsidP="00F84A8E">
      <w:pPr>
        <w:spacing w:after="0" w:line="240" w:lineRule="auto"/>
        <w:outlineLvl w:val="0"/>
        <w:rPr>
          <w:rFonts w:ascii="Times New Roman" w:hAnsi="Times New Roman" w:cs="Times New Roman"/>
          <w:sz w:val="24"/>
          <w:szCs w:val="24"/>
        </w:rPr>
      </w:pPr>
      <w:r w:rsidRPr="00D042BA">
        <w:rPr>
          <w:rFonts w:ascii="Times New Roman" w:hAnsi="Times New Roman" w:cs="Times New Roman"/>
          <w:sz w:val="24"/>
          <w:szCs w:val="24"/>
        </w:rPr>
        <w:t>ANS: 5, 4, 1, 6, 2, 3</w:t>
      </w:r>
    </w:p>
    <w:p w:rsidR="00F53B72" w:rsidRDefault="00F53B72" w:rsidP="00F84A8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Page: 1151</w:t>
      </w:r>
    </w:p>
    <w:p w:rsidR="00F53B72" w:rsidRPr="00D042BA" w:rsidRDefault="00F53B72" w:rsidP="00F53B72">
      <w:pPr>
        <w:spacing w:after="0" w:line="240" w:lineRule="auto"/>
        <w:rPr>
          <w:rFonts w:ascii="Times New Roman" w:hAnsi="Times New Roman" w:cs="Times New Roman"/>
          <w:sz w:val="24"/>
          <w:szCs w:val="24"/>
        </w:rPr>
      </w:pPr>
    </w:p>
    <w:p w:rsidR="00F53B72" w:rsidRPr="00D042BA" w:rsidRDefault="00F53B72" w:rsidP="00F53B72">
      <w:pPr>
        <w:spacing w:after="0" w:line="240" w:lineRule="auto"/>
        <w:rPr>
          <w:rFonts w:ascii="Times New Roman" w:hAnsi="Times New Roman" w:cs="Times New Roman"/>
          <w:sz w:val="24"/>
          <w:szCs w:val="24"/>
        </w:rPr>
      </w:pPr>
      <w:r w:rsidRPr="00D042BA">
        <w:rPr>
          <w:rFonts w:ascii="Times New Roman" w:hAnsi="Times New Roman" w:cs="Times New Roman"/>
          <w:sz w:val="24"/>
          <w:szCs w:val="24"/>
        </w:rPr>
        <w:t xml:space="preserve">Feedback: The steps for performing an A-scan ultrasound are as follows: 1. Seat the patient comfortably. 2. Instruct the patient to look straight ahead, keeping the eyes open and unblinking. 3. Instill topical anesthetic in each eye, as ordered. 4. Ask the patient to place the chin in the chin </w:t>
      </w:r>
      <w:r w:rsidRPr="00D042BA">
        <w:rPr>
          <w:rFonts w:ascii="Times New Roman" w:hAnsi="Times New Roman" w:cs="Times New Roman"/>
          <w:sz w:val="24"/>
          <w:szCs w:val="24"/>
        </w:rPr>
        <w:lastRenderedPageBreak/>
        <w:t>rest and gently press the forehead against the support bar. 5. The ultrasound probe is positioned on the patient’s eye. 6. A reading is automatically taken.</w:t>
      </w:r>
    </w:p>
    <w:p w:rsidR="00F53B72" w:rsidRDefault="00F53B72" w:rsidP="00F53B72">
      <w:pPr>
        <w:spacing w:after="0" w:line="240" w:lineRule="auto"/>
        <w:rPr>
          <w:rFonts w:ascii="Times New Roman" w:hAnsi="Times New Roman" w:cs="Times New Roman"/>
          <w:sz w:val="24"/>
          <w:szCs w:val="24"/>
        </w:rPr>
      </w:pPr>
    </w:p>
    <w:p w:rsidR="0060005F" w:rsidRDefault="0060005F" w:rsidP="00F53B72">
      <w:pPr>
        <w:spacing w:after="0" w:line="240" w:lineRule="auto"/>
        <w:rPr>
          <w:rFonts w:ascii="Times New Roman" w:hAnsi="Times New Roman" w:cs="Times New Roman"/>
          <w:sz w:val="24"/>
          <w:szCs w:val="24"/>
        </w:rPr>
      </w:pPr>
    </w:p>
    <w:p w:rsidR="0060005F" w:rsidRDefault="0060005F" w:rsidP="00F53B72">
      <w:pPr>
        <w:spacing w:after="0" w:line="240" w:lineRule="auto"/>
        <w:rPr>
          <w:rFonts w:ascii="Times New Roman" w:hAnsi="Times New Roman" w:cs="Times New Roman"/>
          <w:sz w:val="24"/>
          <w:szCs w:val="24"/>
        </w:rPr>
      </w:pPr>
    </w:p>
    <w:p w:rsidR="0060005F" w:rsidRPr="00C44C29" w:rsidRDefault="0060005F" w:rsidP="006000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End -----</w:t>
      </w:r>
    </w:p>
    <w:sectPr w:rsidR="0060005F" w:rsidRPr="00C44C29" w:rsidSect="00625C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10" w:rsidRDefault="001B7210" w:rsidP="00433B12">
      <w:pPr>
        <w:spacing w:after="0" w:line="240" w:lineRule="auto"/>
      </w:pPr>
      <w:r>
        <w:separator/>
      </w:r>
    </w:p>
  </w:endnote>
  <w:endnote w:type="continuationSeparator" w:id="0">
    <w:p w:rsidR="001B7210" w:rsidRDefault="001B7210" w:rsidP="00433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10" w:rsidRDefault="001B7210" w:rsidP="00433B12">
      <w:pPr>
        <w:spacing w:after="0" w:line="240" w:lineRule="auto"/>
      </w:pPr>
      <w:r>
        <w:separator/>
      </w:r>
    </w:p>
  </w:footnote>
  <w:footnote w:type="continuationSeparator" w:id="0">
    <w:p w:rsidR="001B7210" w:rsidRDefault="001B7210" w:rsidP="00433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B0C08"/>
    <w:multiLevelType w:val="hybridMultilevel"/>
    <w:tmpl w:val="7D86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footnotePr>
    <w:footnote w:id="-1"/>
    <w:footnote w:id="0"/>
  </w:footnotePr>
  <w:endnotePr>
    <w:endnote w:id="-1"/>
    <w:endnote w:id="0"/>
  </w:endnotePr>
  <w:compat/>
  <w:rsids>
    <w:rsidRoot w:val="000D2BCE"/>
    <w:rsid w:val="0000095C"/>
    <w:rsid w:val="00004BBB"/>
    <w:rsid w:val="00005F29"/>
    <w:rsid w:val="00006DEF"/>
    <w:rsid w:val="000071D0"/>
    <w:rsid w:val="00010132"/>
    <w:rsid w:val="00010E56"/>
    <w:rsid w:val="00010F1D"/>
    <w:rsid w:val="00013974"/>
    <w:rsid w:val="00025779"/>
    <w:rsid w:val="0002716C"/>
    <w:rsid w:val="0003218F"/>
    <w:rsid w:val="0003278E"/>
    <w:rsid w:val="000334C7"/>
    <w:rsid w:val="00033D57"/>
    <w:rsid w:val="00034F9B"/>
    <w:rsid w:val="00037568"/>
    <w:rsid w:val="000410C9"/>
    <w:rsid w:val="000435F4"/>
    <w:rsid w:val="0004635D"/>
    <w:rsid w:val="00053319"/>
    <w:rsid w:val="00053B25"/>
    <w:rsid w:val="00053D41"/>
    <w:rsid w:val="000542A1"/>
    <w:rsid w:val="000566C3"/>
    <w:rsid w:val="00056995"/>
    <w:rsid w:val="0005699E"/>
    <w:rsid w:val="00056AE9"/>
    <w:rsid w:val="00056F54"/>
    <w:rsid w:val="00057DEA"/>
    <w:rsid w:val="000602FF"/>
    <w:rsid w:val="00063F6B"/>
    <w:rsid w:val="000640F8"/>
    <w:rsid w:val="000652BB"/>
    <w:rsid w:val="0006563E"/>
    <w:rsid w:val="0007148D"/>
    <w:rsid w:val="0007177F"/>
    <w:rsid w:val="00071B01"/>
    <w:rsid w:val="00072070"/>
    <w:rsid w:val="00072191"/>
    <w:rsid w:val="00074623"/>
    <w:rsid w:val="00080995"/>
    <w:rsid w:val="00080A5F"/>
    <w:rsid w:val="00083ABE"/>
    <w:rsid w:val="00084D4C"/>
    <w:rsid w:val="00084D6A"/>
    <w:rsid w:val="000858A9"/>
    <w:rsid w:val="00085F5F"/>
    <w:rsid w:val="000877CC"/>
    <w:rsid w:val="0009215F"/>
    <w:rsid w:val="0009366A"/>
    <w:rsid w:val="00095FA5"/>
    <w:rsid w:val="0009627B"/>
    <w:rsid w:val="00096FC6"/>
    <w:rsid w:val="000A0210"/>
    <w:rsid w:val="000A0A41"/>
    <w:rsid w:val="000A0F19"/>
    <w:rsid w:val="000A165D"/>
    <w:rsid w:val="000A2162"/>
    <w:rsid w:val="000A2AD8"/>
    <w:rsid w:val="000A4F3D"/>
    <w:rsid w:val="000A53E9"/>
    <w:rsid w:val="000A6940"/>
    <w:rsid w:val="000A7C7A"/>
    <w:rsid w:val="000B477E"/>
    <w:rsid w:val="000B47D4"/>
    <w:rsid w:val="000B7B6B"/>
    <w:rsid w:val="000B7C2D"/>
    <w:rsid w:val="000C02B8"/>
    <w:rsid w:val="000C0BB9"/>
    <w:rsid w:val="000C2212"/>
    <w:rsid w:val="000C35DB"/>
    <w:rsid w:val="000C62D9"/>
    <w:rsid w:val="000D0770"/>
    <w:rsid w:val="000D2BCE"/>
    <w:rsid w:val="000D5FDF"/>
    <w:rsid w:val="000D7571"/>
    <w:rsid w:val="000E3EF8"/>
    <w:rsid w:val="000E5823"/>
    <w:rsid w:val="000E5DD4"/>
    <w:rsid w:val="000E6690"/>
    <w:rsid w:val="000E73B9"/>
    <w:rsid w:val="000F083A"/>
    <w:rsid w:val="000F0F1D"/>
    <w:rsid w:val="000F2068"/>
    <w:rsid w:val="000F49EA"/>
    <w:rsid w:val="000F65E7"/>
    <w:rsid w:val="000F77CA"/>
    <w:rsid w:val="001037D9"/>
    <w:rsid w:val="00103958"/>
    <w:rsid w:val="001049D4"/>
    <w:rsid w:val="0010753C"/>
    <w:rsid w:val="001125CC"/>
    <w:rsid w:val="00113352"/>
    <w:rsid w:val="0012106C"/>
    <w:rsid w:val="00121B72"/>
    <w:rsid w:val="00121E99"/>
    <w:rsid w:val="00122A66"/>
    <w:rsid w:val="00125637"/>
    <w:rsid w:val="001257FE"/>
    <w:rsid w:val="00127002"/>
    <w:rsid w:val="001304E7"/>
    <w:rsid w:val="00131F8E"/>
    <w:rsid w:val="00133F66"/>
    <w:rsid w:val="00134430"/>
    <w:rsid w:val="001345A2"/>
    <w:rsid w:val="0013474B"/>
    <w:rsid w:val="001348F3"/>
    <w:rsid w:val="00135291"/>
    <w:rsid w:val="00137B96"/>
    <w:rsid w:val="001402C5"/>
    <w:rsid w:val="001409F6"/>
    <w:rsid w:val="001413E3"/>
    <w:rsid w:val="0014190C"/>
    <w:rsid w:val="00141BC4"/>
    <w:rsid w:val="00142646"/>
    <w:rsid w:val="001439EE"/>
    <w:rsid w:val="0014426E"/>
    <w:rsid w:val="0014666C"/>
    <w:rsid w:val="00147323"/>
    <w:rsid w:val="00150BFE"/>
    <w:rsid w:val="001511D4"/>
    <w:rsid w:val="001559EA"/>
    <w:rsid w:val="00155BA8"/>
    <w:rsid w:val="0015720E"/>
    <w:rsid w:val="00160F6A"/>
    <w:rsid w:val="00160FDE"/>
    <w:rsid w:val="001610DA"/>
    <w:rsid w:val="001637B1"/>
    <w:rsid w:val="00170C5F"/>
    <w:rsid w:val="00173154"/>
    <w:rsid w:val="00173991"/>
    <w:rsid w:val="0017498F"/>
    <w:rsid w:val="00176030"/>
    <w:rsid w:val="00185006"/>
    <w:rsid w:val="001850FC"/>
    <w:rsid w:val="0018560C"/>
    <w:rsid w:val="00186808"/>
    <w:rsid w:val="00192454"/>
    <w:rsid w:val="00192FC8"/>
    <w:rsid w:val="001957A6"/>
    <w:rsid w:val="001A048D"/>
    <w:rsid w:val="001A1FA1"/>
    <w:rsid w:val="001A2C1F"/>
    <w:rsid w:val="001A3A4E"/>
    <w:rsid w:val="001A484C"/>
    <w:rsid w:val="001A4910"/>
    <w:rsid w:val="001A4F27"/>
    <w:rsid w:val="001B0ACC"/>
    <w:rsid w:val="001B1E59"/>
    <w:rsid w:val="001B7210"/>
    <w:rsid w:val="001C1418"/>
    <w:rsid w:val="001C4638"/>
    <w:rsid w:val="001C6132"/>
    <w:rsid w:val="001C7F2A"/>
    <w:rsid w:val="001D19C7"/>
    <w:rsid w:val="001D28DD"/>
    <w:rsid w:val="001D4947"/>
    <w:rsid w:val="001D62E9"/>
    <w:rsid w:val="001D6A1C"/>
    <w:rsid w:val="001D72B5"/>
    <w:rsid w:val="001E1A6B"/>
    <w:rsid w:val="001E1C72"/>
    <w:rsid w:val="001E27FC"/>
    <w:rsid w:val="001E2F1D"/>
    <w:rsid w:val="001E5A86"/>
    <w:rsid w:val="001F0339"/>
    <w:rsid w:val="001F175F"/>
    <w:rsid w:val="001F1BD2"/>
    <w:rsid w:val="001F2EFA"/>
    <w:rsid w:val="001F4B47"/>
    <w:rsid w:val="001F55CD"/>
    <w:rsid w:val="001F5D78"/>
    <w:rsid w:val="0020043B"/>
    <w:rsid w:val="0020162E"/>
    <w:rsid w:val="00201C8C"/>
    <w:rsid w:val="00202100"/>
    <w:rsid w:val="00203DD2"/>
    <w:rsid w:val="002054B7"/>
    <w:rsid w:val="0020734B"/>
    <w:rsid w:val="00207A3C"/>
    <w:rsid w:val="00211499"/>
    <w:rsid w:val="002114E0"/>
    <w:rsid w:val="00213639"/>
    <w:rsid w:val="00214D62"/>
    <w:rsid w:val="002167D8"/>
    <w:rsid w:val="00216948"/>
    <w:rsid w:val="00220112"/>
    <w:rsid w:val="00220D5F"/>
    <w:rsid w:val="00221595"/>
    <w:rsid w:val="00221866"/>
    <w:rsid w:val="00225A8F"/>
    <w:rsid w:val="00226CDA"/>
    <w:rsid w:val="00227096"/>
    <w:rsid w:val="00232583"/>
    <w:rsid w:val="0024160C"/>
    <w:rsid w:val="0024279F"/>
    <w:rsid w:val="00242E02"/>
    <w:rsid w:val="00243F92"/>
    <w:rsid w:val="00244BB0"/>
    <w:rsid w:val="00247631"/>
    <w:rsid w:val="00250083"/>
    <w:rsid w:val="00251134"/>
    <w:rsid w:val="002516DB"/>
    <w:rsid w:val="002524D8"/>
    <w:rsid w:val="002544F4"/>
    <w:rsid w:val="00255234"/>
    <w:rsid w:val="0025545F"/>
    <w:rsid w:val="00261228"/>
    <w:rsid w:val="00262B07"/>
    <w:rsid w:val="00263F88"/>
    <w:rsid w:val="00264E06"/>
    <w:rsid w:val="002668F7"/>
    <w:rsid w:val="002701DF"/>
    <w:rsid w:val="0027075E"/>
    <w:rsid w:val="002707E1"/>
    <w:rsid w:val="00270A82"/>
    <w:rsid w:val="00270E3C"/>
    <w:rsid w:val="00271657"/>
    <w:rsid w:val="00271A95"/>
    <w:rsid w:val="00272BAF"/>
    <w:rsid w:val="00273F37"/>
    <w:rsid w:val="00274CD2"/>
    <w:rsid w:val="0028412A"/>
    <w:rsid w:val="00285781"/>
    <w:rsid w:val="002910F0"/>
    <w:rsid w:val="002928F7"/>
    <w:rsid w:val="00296E9F"/>
    <w:rsid w:val="002A0058"/>
    <w:rsid w:val="002A01BA"/>
    <w:rsid w:val="002A1F6A"/>
    <w:rsid w:val="002A2394"/>
    <w:rsid w:val="002B25C5"/>
    <w:rsid w:val="002B2ACA"/>
    <w:rsid w:val="002B3D7E"/>
    <w:rsid w:val="002B3F7D"/>
    <w:rsid w:val="002B4774"/>
    <w:rsid w:val="002B7132"/>
    <w:rsid w:val="002C0EC7"/>
    <w:rsid w:val="002C17E0"/>
    <w:rsid w:val="002C186E"/>
    <w:rsid w:val="002C239C"/>
    <w:rsid w:val="002C424F"/>
    <w:rsid w:val="002C6499"/>
    <w:rsid w:val="002C6AAD"/>
    <w:rsid w:val="002C6F04"/>
    <w:rsid w:val="002C7C3E"/>
    <w:rsid w:val="002D09EA"/>
    <w:rsid w:val="002D279F"/>
    <w:rsid w:val="002D41FD"/>
    <w:rsid w:val="002D4390"/>
    <w:rsid w:val="002D6AD3"/>
    <w:rsid w:val="002E00EB"/>
    <w:rsid w:val="002E12DF"/>
    <w:rsid w:val="002E13F7"/>
    <w:rsid w:val="002E541D"/>
    <w:rsid w:val="002E66C8"/>
    <w:rsid w:val="002E6C18"/>
    <w:rsid w:val="002E6CAB"/>
    <w:rsid w:val="002E6E50"/>
    <w:rsid w:val="002E6F14"/>
    <w:rsid w:val="002E6FA6"/>
    <w:rsid w:val="002F090C"/>
    <w:rsid w:val="002F12C0"/>
    <w:rsid w:val="002F2DD6"/>
    <w:rsid w:val="002F386D"/>
    <w:rsid w:val="002F3C8C"/>
    <w:rsid w:val="002F5433"/>
    <w:rsid w:val="002F54EC"/>
    <w:rsid w:val="002F5C4E"/>
    <w:rsid w:val="002F7C38"/>
    <w:rsid w:val="003008A0"/>
    <w:rsid w:val="003028D5"/>
    <w:rsid w:val="003031F2"/>
    <w:rsid w:val="00303761"/>
    <w:rsid w:val="00304FAC"/>
    <w:rsid w:val="00305170"/>
    <w:rsid w:val="00305D06"/>
    <w:rsid w:val="003148BC"/>
    <w:rsid w:val="00314A6C"/>
    <w:rsid w:val="003154D8"/>
    <w:rsid w:val="00315691"/>
    <w:rsid w:val="0031697B"/>
    <w:rsid w:val="00317E49"/>
    <w:rsid w:val="00321221"/>
    <w:rsid w:val="00323C85"/>
    <w:rsid w:val="00324B21"/>
    <w:rsid w:val="00325EC2"/>
    <w:rsid w:val="00327B25"/>
    <w:rsid w:val="00331585"/>
    <w:rsid w:val="00333069"/>
    <w:rsid w:val="003334D5"/>
    <w:rsid w:val="0033555A"/>
    <w:rsid w:val="00335F68"/>
    <w:rsid w:val="0034035A"/>
    <w:rsid w:val="00344477"/>
    <w:rsid w:val="00344782"/>
    <w:rsid w:val="0034760E"/>
    <w:rsid w:val="003539AE"/>
    <w:rsid w:val="00355987"/>
    <w:rsid w:val="003566CE"/>
    <w:rsid w:val="00357F78"/>
    <w:rsid w:val="00362705"/>
    <w:rsid w:val="003657C2"/>
    <w:rsid w:val="00366BF2"/>
    <w:rsid w:val="003724A1"/>
    <w:rsid w:val="003744D2"/>
    <w:rsid w:val="00375910"/>
    <w:rsid w:val="003761E1"/>
    <w:rsid w:val="00380113"/>
    <w:rsid w:val="00381757"/>
    <w:rsid w:val="00381A9C"/>
    <w:rsid w:val="003825CF"/>
    <w:rsid w:val="003826D9"/>
    <w:rsid w:val="003829BB"/>
    <w:rsid w:val="00383073"/>
    <w:rsid w:val="00387C33"/>
    <w:rsid w:val="00387D4B"/>
    <w:rsid w:val="0039207E"/>
    <w:rsid w:val="00393D7B"/>
    <w:rsid w:val="00393E85"/>
    <w:rsid w:val="0039406D"/>
    <w:rsid w:val="00395567"/>
    <w:rsid w:val="003978BA"/>
    <w:rsid w:val="0039795C"/>
    <w:rsid w:val="00397BEF"/>
    <w:rsid w:val="003A3EE4"/>
    <w:rsid w:val="003A4528"/>
    <w:rsid w:val="003A4B2A"/>
    <w:rsid w:val="003B2341"/>
    <w:rsid w:val="003B2639"/>
    <w:rsid w:val="003B35D3"/>
    <w:rsid w:val="003B3749"/>
    <w:rsid w:val="003B3C5C"/>
    <w:rsid w:val="003B4B81"/>
    <w:rsid w:val="003B5685"/>
    <w:rsid w:val="003B6AFE"/>
    <w:rsid w:val="003B6C5B"/>
    <w:rsid w:val="003B6DE6"/>
    <w:rsid w:val="003C01CA"/>
    <w:rsid w:val="003C0A5A"/>
    <w:rsid w:val="003C1276"/>
    <w:rsid w:val="003C18EC"/>
    <w:rsid w:val="003C1D57"/>
    <w:rsid w:val="003C241D"/>
    <w:rsid w:val="003C302A"/>
    <w:rsid w:val="003C48D0"/>
    <w:rsid w:val="003C4AF5"/>
    <w:rsid w:val="003C53C4"/>
    <w:rsid w:val="003C577A"/>
    <w:rsid w:val="003C7E15"/>
    <w:rsid w:val="003C7E7E"/>
    <w:rsid w:val="003D0DD7"/>
    <w:rsid w:val="003D1556"/>
    <w:rsid w:val="003D1B00"/>
    <w:rsid w:val="003D2268"/>
    <w:rsid w:val="003D524A"/>
    <w:rsid w:val="003D5259"/>
    <w:rsid w:val="003D7EB7"/>
    <w:rsid w:val="003E06CD"/>
    <w:rsid w:val="003E1F29"/>
    <w:rsid w:val="003E2ED0"/>
    <w:rsid w:val="003E3290"/>
    <w:rsid w:val="003E5B79"/>
    <w:rsid w:val="003E650E"/>
    <w:rsid w:val="003E79E6"/>
    <w:rsid w:val="003E7F17"/>
    <w:rsid w:val="003F1032"/>
    <w:rsid w:val="003F2851"/>
    <w:rsid w:val="003F6634"/>
    <w:rsid w:val="003F7F25"/>
    <w:rsid w:val="00401B36"/>
    <w:rsid w:val="00403AD5"/>
    <w:rsid w:val="00405C7B"/>
    <w:rsid w:val="0040614E"/>
    <w:rsid w:val="00406267"/>
    <w:rsid w:val="004117B7"/>
    <w:rsid w:val="00411FAD"/>
    <w:rsid w:val="00422A0B"/>
    <w:rsid w:val="00425028"/>
    <w:rsid w:val="00425F66"/>
    <w:rsid w:val="00427811"/>
    <w:rsid w:val="00431068"/>
    <w:rsid w:val="00431DEF"/>
    <w:rsid w:val="00432563"/>
    <w:rsid w:val="00433B12"/>
    <w:rsid w:val="00435CB6"/>
    <w:rsid w:val="00436814"/>
    <w:rsid w:val="00440A2D"/>
    <w:rsid w:val="00440D54"/>
    <w:rsid w:val="00441A6B"/>
    <w:rsid w:val="00442F3C"/>
    <w:rsid w:val="004437B4"/>
    <w:rsid w:val="00445922"/>
    <w:rsid w:val="00451239"/>
    <w:rsid w:val="00451E71"/>
    <w:rsid w:val="0045282F"/>
    <w:rsid w:val="004529C9"/>
    <w:rsid w:val="004538FC"/>
    <w:rsid w:val="00455042"/>
    <w:rsid w:val="00456200"/>
    <w:rsid w:val="004600F5"/>
    <w:rsid w:val="00460FB7"/>
    <w:rsid w:val="00461236"/>
    <w:rsid w:val="00462A67"/>
    <w:rsid w:val="004645D4"/>
    <w:rsid w:val="00464E29"/>
    <w:rsid w:val="00465087"/>
    <w:rsid w:val="00465277"/>
    <w:rsid w:val="004653F3"/>
    <w:rsid w:val="00465692"/>
    <w:rsid w:val="00466287"/>
    <w:rsid w:val="00467325"/>
    <w:rsid w:val="0046754F"/>
    <w:rsid w:val="00470542"/>
    <w:rsid w:val="00470725"/>
    <w:rsid w:val="00471212"/>
    <w:rsid w:val="00475B86"/>
    <w:rsid w:val="004764A2"/>
    <w:rsid w:val="00476DCA"/>
    <w:rsid w:val="0047756C"/>
    <w:rsid w:val="00481795"/>
    <w:rsid w:val="004828BC"/>
    <w:rsid w:val="00484EE3"/>
    <w:rsid w:val="0048568D"/>
    <w:rsid w:val="00487E2E"/>
    <w:rsid w:val="004909DF"/>
    <w:rsid w:val="00497B06"/>
    <w:rsid w:val="00497DE4"/>
    <w:rsid w:val="004A107C"/>
    <w:rsid w:val="004A1A57"/>
    <w:rsid w:val="004A780C"/>
    <w:rsid w:val="004B037D"/>
    <w:rsid w:val="004B16FB"/>
    <w:rsid w:val="004B1FFB"/>
    <w:rsid w:val="004B2B4D"/>
    <w:rsid w:val="004B624B"/>
    <w:rsid w:val="004B6C18"/>
    <w:rsid w:val="004C2C65"/>
    <w:rsid w:val="004C3263"/>
    <w:rsid w:val="004C39BA"/>
    <w:rsid w:val="004C47FD"/>
    <w:rsid w:val="004C66FE"/>
    <w:rsid w:val="004C72C8"/>
    <w:rsid w:val="004D03D1"/>
    <w:rsid w:val="004D188C"/>
    <w:rsid w:val="004D34B3"/>
    <w:rsid w:val="004D4196"/>
    <w:rsid w:val="004E0089"/>
    <w:rsid w:val="004E112A"/>
    <w:rsid w:val="004E24E1"/>
    <w:rsid w:val="004E4AA5"/>
    <w:rsid w:val="004E5AFE"/>
    <w:rsid w:val="004E5DCE"/>
    <w:rsid w:val="004F55C8"/>
    <w:rsid w:val="004F588A"/>
    <w:rsid w:val="004F5C22"/>
    <w:rsid w:val="00501973"/>
    <w:rsid w:val="0051107E"/>
    <w:rsid w:val="0051140D"/>
    <w:rsid w:val="0051196D"/>
    <w:rsid w:val="0051222C"/>
    <w:rsid w:val="00514566"/>
    <w:rsid w:val="00515906"/>
    <w:rsid w:val="00515E64"/>
    <w:rsid w:val="00515F3A"/>
    <w:rsid w:val="00521615"/>
    <w:rsid w:val="00523DE1"/>
    <w:rsid w:val="00524C96"/>
    <w:rsid w:val="00525DCD"/>
    <w:rsid w:val="00525DF0"/>
    <w:rsid w:val="0053011D"/>
    <w:rsid w:val="00532A74"/>
    <w:rsid w:val="00533587"/>
    <w:rsid w:val="00533E86"/>
    <w:rsid w:val="005355FC"/>
    <w:rsid w:val="005375A0"/>
    <w:rsid w:val="00541878"/>
    <w:rsid w:val="005431A6"/>
    <w:rsid w:val="00543AFE"/>
    <w:rsid w:val="00545F87"/>
    <w:rsid w:val="00547258"/>
    <w:rsid w:val="0055032F"/>
    <w:rsid w:val="005556F9"/>
    <w:rsid w:val="00556B39"/>
    <w:rsid w:val="00557DCC"/>
    <w:rsid w:val="005613B8"/>
    <w:rsid w:val="005617EF"/>
    <w:rsid w:val="005652D8"/>
    <w:rsid w:val="00566193"/>
    <w:rsid w:val="00570ED6"/>
    <w:rsid w:val="00573C49"/>
    <w:rsid w:val="00581280"/>
    <w:rsid w:val="005832DF"/>
    <w:rsid w:val="005855B2"/>
    <w:rsid w:val="00587216"/>
    <w:rsid w:val="0059408E"/>
    <w:rsid w:val="00594EEE"/>
    <w:rsid w:val="0059575E"/>
    <w:rsid w:val="00596F03"/>
    <w:rsid w:val="005A18C4"/>
    <w:rsid w:val="005A5589"/>
    <w:rsid w:val="005A6935"/>
    <w:rsid w:val="005B2334"/>
    <w:rsid w:val="005C16B1"/>
    <w:rsid w:val="005C409D"/>
    <w:rsid w:val="005C5FFD"/>
    <w:rsid w:val="005C7A51"/>
    <w:rsid w:val="005D0D91"/>
    <w:rsid w:val="005D1D2A"/>
    <w:rsid w:val="005D4438"/>
    <w:rsid w:val="005D4940"/>
    <w:rsid w:val="005D6267"/>
    <w:rsid w:val="005D7092"/>
    <w:rsid w:val="005D7373"/>
    <w:rsid w:val="005E0E9E"/>
    <w:rsid w:val="005E17BD"/>
    <w:rsid w:val="005E3080"/>
    <w:rsid w:val="005E5A66"/>
    <w:rsid w:val="005E61BF"/>
    <w:rsid w:val="005F2657"/>
    <w:rsid w:val="005F4F54"/>
    <w:rsid w:val="005F6466"/>
    <w:rsid w:val="005F6851"/>
    <w:rsid w:val="005F6E18"/>
    <w:rsid w:val="005F6E49"/>
    <w:rsid w:val="005F7E9B"/>
    <w:rsid w:val="0060005F"/>
    <w:rsid w:val="006002A5"/>
    <w:rsid w:val="006006E6"/>
    <w:rsid w:val="006046A0"/>
    <w:rsid w:val="00604809"/>
    <w:rsid w:val="00604F5E"/>
    <w:rsid w:val="006076EF"/>
    <w:rsid w:val="00614482"/>
    <w:rsid w:val="00615699"/>
    <w:rsid w:val="00616480"/>
    <w:rsid w:val="0062169C"/>
    <w:rsid w:val="0062355A"/>
    <w:rsid w:val="00625175"/>
    <w:rsid w:val="00625CB6"/>
    <w:rsid w:val="00626718"/>
    <w:rsid w:val="006309AC"/>
    <w:rsid w:val="006314DD"/>
    <w:rsid w:val="00632C2A"/>
    <w:rsid w:val="00641547"/>
    <w:rsid w:val="00643677"/>
    <w:rsid w:val="00645962"/>
    <w:rsid w:val="00645C21"/>
    <w:rsid w:val="00652B47"/>
    <w:rsid w:val="00652F78"/>
    <w:rsid w:val="00653FDD"/>
    <w:rsid w:val="00654548"/>
    <w:rsid w:val="00656A8B"/>
    <w:rsid w:val="00657144"/>
    <w:rsid w:val="00663644"/>
    <w:rsid w:val="00663EDB"/>
    <w:rsid w:val="00665E99"/>
    <w:rsid w:val="00666337"/>
    <w:rsid w:val="00666BFB"/>
    <w:rsid w:val="0067022E"/>
    <w:rsid w:val="00673544"/>
    <w:rsid w:val="00673EAB"/>
    <w:rsid w:val="006747B5"/>
    <w:rsid w:val="00676DE3"/>
    <w:rsid w:val="00676E59"/>
    <w:rsid w:val="0068209E"/>
    <w:rsid w:val="006841A7"/>
    <w:rsid w:val="006843E8"/>
    <w:rsid w:val="00684E2B"/>
    <w:rsid w:val="00690449"/>
    <w:rsid w:val="00690562"/>
    <w:rsid w:val="006924B8"/>
    <w:rsid w:val="0069308D"/>
    <w:rsid w:val="0069317F"/>
    <w:rsid w:val="0069666B"/>
    <w:rsid w:val="006973BC"/>
    <w:rsid w:val="006A0000"/>
    <w:rsid w:val="006A3283"/>
    <w:rsid w:val="006A4BAD"/>
    <w:rsid w:val="006A5335"/>
    <w:rsid w:val="006A6275"/>
    <w:rsid w:val="006B004F"/>
    <w:rsid w:val="006B15FD"/>
    <w:rsid w:val="006B3CEA"/>
    <w:rsid w:val="006B50E2"/>
    <w:rsid w:val="006C0AD1"/>
    <w:rsid w:val="006C2A28"/>
    <w:rsid w:val="006C35C1"/>
    <w:rsid w:val="006C6F48"/>
    <w:rsid w:val="006C7D71"/>
    <w:rsid w:val="006D13C9"/>
    <w:rsid w:val="006D1D3A"/>
    <w:rsid w:val="006D2190"/>
    <w:rsid w:val="006E1470"/>
    <w:rsid w:val="006F4D05"/>
    <w:rsid w:val="006F6546"/>
    <w:rsid w:val="00700A3A"/>
    <w:rsid w:val="00704CA2"/>
    <w:rsid w:val="00710707"/>
    <w:rsid w:val="0071453E"/>
    <w:rsid w:val="00715E1C"/>
    <w:rsid w:val="00717956"/>
    <w:rsid w:val="00717D45"/>
    <w:rsid w:val="007204A4"/>
    <w:rsid w:val="00722601"/>
    <w:rsid w:val="007226AF"/>
    <w:rsid w:val="0072284A"/>
    <w:rsid w:val="00723E18"/>
    <w:rsid w:val="007306AD"/>
    <w:rsid w:val="00731D93"/>
    <w:rsid w:val="00731DDC"/>
    <w:rsid w:val="00733D9F"/>
    <w:rsid w:val="00734271"/>
    <w:rsid w:val="0073552E"/>
    <w:rsid w:val="0074092E"/>
    <w:rsid w:val="00741298"/>
    <w:rsid w:val="00741ABE"/>
    <w:rsid w:val="00742094"/>
    <w:rsid w:val="00742BF8"/>
    <w:rsid w:val="00742C7C"/>
    <w:rsid w:val="007451CD"/>
    <w:rsid w:val="00747C70"/>
    <w:rsid w:val="00751A69"/>
    <w:rsid w:val="007521EF"/>
    <w:rsid w:val="00752429"/>
    <w:rsid w:val="00754DDC"/>
    <w:rsid w:val="00756657"/>
    <w:rsid w:val="00760B28"/>
    <w:rsid w:val="007704F5"/>
    <w:rsid w:val="007713B3"/>
    <w:rsid w:val="007718FF"/>
    <w:rsid w:val="0077570B"/>
    <w:rsid w:val="00777401"/>
    <w:rsid w:val="00777974"/>
    <w:rsid w:val="00782606"/>
    <w:rsid w:val="00785886"/>
    <w:rsid w:val="00786B14"/>
    <w:rsid w:val="00786B76"/>
    <w:rsid w:val="00786EC5"/>
    <w:rsid w:val="00786ECA"/>
    <w:rsid w:val="007872A2"/>
    <w:rsid w:val="0078778D"/>
    <w:rsid w:val="00790112"/>
    <w:rsid w:val="007936CA"/>
    <w:rsid w:val="00793A7C"/>
    <w:rsid w:val="00794324"/>
    <w:rsid w:val="00795FD6"/>
    <w:rsid w:val="00796F7D"/>
    <w:rsid w:val="007A11A0"/>
    <w:rsid w:val="007A19D5"/>
    <w:rsid w:val="007A7650"/>
    <w:rsid w:val="007B1C9B"/>
    <w:rsid w:val="007B4911"/>
    <w:rsid w:val="007B5DEE"/>
    <w:rsid w:val="007B61B9"/>
    <w:rsid w:val="007B770D"/>
    <w:rsid w:val="007C103F"/>
    <w:rsid w:val="007C41C9"/>
    <w:rsid w:val="007C5510"/>
    <w:rsid w:val="007C56E0"/>
    <w:rsid w:val="007D60D9"/>
    <w:rsid w:val="007D6C50"/>
    <w:rsid w:val="007E2EEE"/>
    <w:rsid w:val="007F309D"/>
    <w:rsid w:val="007F3E76"/>
    <w:rsid w:val="007F54B4"/>
    <w:rsid w:val="007F6B3E"/>
    <w:rsid w:val="007F6EAE"/>
    <w:rsid w:val="007F7505"/>
    <w:rsid w:val="0080127B"/>
    <w:rsid w:val="00802045"/>
    <w:rsid w:val="0080488F"/>
    <w:rsid w:val="00810744"/>
    <w:rsid w:val="00814ADB"/>
    <w:rsid w:val="008166F4"/>
    <w:rsid w:val="008168D3"/>
    <w:rsid w:val="0082021F"/>
    <w:rsid w:val="0082057C"/>
    <w:rsid w:val="00820A78"/>
    <w:rsid w:val="00822F77"/>
    <w:rsid w:val="00824E6C"/>
    <w:rsid w:val="008251BF"/>
    <w:rsid w:val="00826085"/>
    <w:rsid w:val="00826EA7"/>
    <w:rsid w:val="00830DE7"/>
    <w:rsid w:val="0083469D"/>
    <w:rsid w:val="00835A18"/>
    <w:rsid w:val="00841DC3"/>
    <w:rsid w:val="0084306C"/>
    <w:rsid w:val="008439E0"/>
    <w:rsid w:val="008450E0"/>
    <w:rsid w:val="00845B9A"/>
    <w:rsid w:val="008471A3"/>
    <w:rsid w:val="0085290F"/>
    <w:rsid w:val="008536A3"/>
    <w:rsid w:val="00855122"/>
    <w:rsid w:val="00855BF4"/>
    <w:rsid w:val="0085661A"/>
    <w:rsid w:val="00856A33"/>
    <w:rsid w:val="00856EED"/>
    <w:rsid w:val="00857173"/>
    <w:rsid w:val="00857F6D"/>
    <w:rsid w:val="00861554"/>
    <w:rsid w:val="00862703"/>
    <w:rsid w:val="0086457B"/>
    <w:rsid w:val="008650B4"/>
    <w:rsid w:val="00871AA0"/>
    <w:rsid w:val="008722C0"/>
    <w:rsid w:val="008727DE"/>
    <w:rsid w:val="00873873"/>
    <w:rsid w:val="00873F31"/>
    <w:rsid w:val="0087506A"/>
    <w:rsid w:val="00875F3E"/>
    <w:rsid w:val="008760C8"/>
    <w:rsid w:val="008768B7"/>
    <w:rsid w:val="0087708C"/>
    <w:rsid w:val="008802CD"/>
    <w:rsid w:val="00882465"/>
    <w:rsid w:val="00891DE0"/>
    <w:rsid w:val="00893264"/>
    <w:rsid w:val="00895582"/>
    <w:rsid w:val="0089753E"/>
    <w:rsid w:val="008A08B1"/>
    <w:rsid w:val="008A29AE"/>
    <w:rsid w:val="008A3920"/>
    <w:rsid w:val="008A3FEC"/>
    <w:rsid w:val="008B0471"/>
    <w:rsid w:val="008B147E"/>
    <w:rsid w:val="008B3ECD"/>
    <w:rsid w:val="008B4596"/>
    <w:rsid w:val="008B7169"/>
    <w:rsid w:val="008B7C34"/>
    <w:rsid w:val="008C24E5"/>
    <w:rsid w:val="008C387A"/>
    <w:rsid w:val="008C3DBC"/>
    <w:rsid w:val="008C6536"/>
    <w:rsid w:val="008C68CF"/>
    <w:rsid w:val="008C7561"/>
    <w:rsid w:val="008C799A"/>
    <w:rsid w:val="008C7D9D"/>
    <w:rsid w:val="008C7FAD"/>
    <w:rsid w:val="008D0618"/>
    <w:rsid w:val="008D090D"/>
    <w:rsid w:val="008D199D"/>
    <w:rsid w:val="008D19A3"/>
    <w:rsid w:val="008D2E1B"/>
    <w:rsid w:val="008D3DC2"/>
    <w:rsid w:val="008D4408"/>
    <w:rsid w:val="008E21BA"/>
    <w:rsid w:val="008E29FB"/>
    <w:rsid w:val="008E33E4"/>
    <w:rsid w:val="008E657B"/>
    <w:rsid w:val="008E6F8F"/>
    <w:rsid w:val="008F0278"/>
    <w:rsid w:val="008F071D"/>
    <w:rsid w:val="008F42D2"/>
    <w:rsid w:val="008F65D1"/>
    <w:rsid w:val="008F6E42"/>
    <w:rsid w:val="0090110D"/>
    <w:rsid w:val="009016DF"/>
    <w:rsid w:val="00901D9C"/>
    <w:rsid w:val="00903A75"/>
    <w:rsid w:val="00904D5A"/>
    <w:rsid w:val="00906030"/>
    <w:rsid w:val="00906991"/>
    <w:rsid w:val="00907235"/>
    <w:rsid w:val="0091525B"/>
    <w:rsid w:val="00916FE7"/>
    <w:rsid w:val="0091702F"/>
    <w:rsid w:val="00917CBD"/>
    <w:rsid w:val="00917F6D"/>
    <w:rsid w:val="00921B24"/>
    <w:rsid w:val="009220F2"/>
    <w:rsid w:val="009234EA"/>
    <w:rsid w:val="00930762"/>
    <w:rsid w:val="009311F7"/>
    <w:rsid w:val="009315F9"/>
    <w:rsid w:val="009331E3"/>
    <w:rsid w:val="00933491"/>
    <w:rsid w:val="009338A2"/>
    <w:rsid w:val="00935380"/>
    <w:rsid w:val="00935630"/>
    <w:rsid w:val="00942147"/>
    <w:rsid w:val="00942F5B"/>
    <w:rsid w:val="00944826"/>
    <w:rsid w:val="009463A1"/>
    <w:rsid w:val="0095179B"/>
    <w:rsid w:val="00952E65"/>
    <w:rsid w:val="00956EEF"/>
    <w:rsid w:val="00957DA1"/>
    <w:rsid w:val="00961C3B"/>
    <w:rsid w:val="00963397"/>
    <w:rsid w:val="00964E4A"/>
    <w:rsid w:val="00965AC3"/>
    <w:rsid w:val="0097001C"/>
    <w:rsid w:val="00974F28"/>
    <w:rsid w:val="00976A26"/>
    <w:rsid w:val="00976ED8"/>
    <w:rsid w:val="009776DD"/>
    <w:rsid w:val="009828EE"/>
    <w:rsid w:val="00984921"/>
    <w:rsid w:val="00986E83"/>
    <w:rsid w:val="009870B2"/>
    <w:rsid w:val="00987A67"/>
    <w:rsid w:val="00990208"/>
    <w:rsid w:val="00992BAE"/>
    <w:rsid w:val="0099465B"/>
    <w:rsid w:val="009A2CC5"/>
    <w:rsid w:val="009A5F1F"/>
    <w:rsid w:val="009B1193"/>
    <w:rsid w:val="009B1CDD"/>
    <w:rsid w:val="009B4D93"/>
    <w:rsid w:val="009B5EA3"/>
    <w:rsid w:val="009B61B8"/>
    <w:rsid w:val="009B6B43"/>
    <w:rsid w:val="009C0834"/>
    <w:rsid w:val="009C11C7"/>
    <w:rsid w:val="009C5BE3"/>
    <w:rsid w:val="009C61FB"/>
    <w:rsid w:val="009C7652"/>
    <w:rsid w:val="009D1659"/>
    <w:rsid w:val="009D1965"/>
    <w:rsid w:val="009D3C23"/>
    <w:rsid w:val="009D7238"/>
    <w:rsid w:val="009E0EEC"/>
    <w:rsid w:val="009E2540"/>
    <w:rsid w:val="009E3EBC"/>
    <w:rsid w:val="009E4719"/>
    <w:rsid w:val="009E4B6B"/>
    <w:rsid w:val="009E588F"/>
    <w:rsid w:val="009F0C67"/>
    <w:rsid w:val="009F3192"/>
    <w:rsid w:val="00A00965"/>
    <w:rsid w:val="00A0178F"/>
    <w:rsid w:val="00A03522"/>
    <w:rsid w:val="00A03E26"/>
    <w:rsid w:val="00A04256"/>
    <w:rsid w:val="00A0694A"/>
    <w:rsid w:val="00A1021A"/>
    <w:rsid w:val="00A113B1"/>
    <w:rsid w:val="00A128F4"/>
    <w:rsid w:val="00A131FB"/>
    <w:rsid w:val="00A13F24"/>
    <w:rsid w:val="00A14B71"/>
    <w:rsid w:val="00A158A8"/>
    <w:rsid w:val="00A17B0E"/>
    <w:rsid w:val="00A235A4"/>
    <w:rsid w:val="00A23BD6"/>
    <w:rsid w:val="00A244BC"/>
    <w:rsid w:val="00A310B8"/>
    <w:rsid w:val="00A31A46"/>
    <w:rsid w:val="00A32C6B"/>
    <w:rsid w:val="00A3317B"/>
    <w:rsid w:val="00A340C2"/>
    <w:rsid w:val="00A34EE8"/>
    <w:rsid w:val="00A35BEA"/>
    <w:rsid w:val="00A35CCC"/>
    <w:rsid w:val="00A35E2F"/>
    <w:rsid w:val="00A410BE"/>
    <w:rsid w:val="00A43916"/>
    <w:rsid w:val="00A458DD"/>
    <w:rsid w:val="00A45E9A"/>
    <w:rsid w:val="00A46792"/>
    <w:rsid w:val="00A46ECF"/>
    <w:rsid w:val="00A5224C"/>
    <w:rsid w:val="00A529CA"/>
    <w:rsid w:val="00A55370"/>
    <w:rsid w:val="00A565D3"/>
    <w:rsid w:val="00A624F5"/>
    <w:rsid w:val="00A6347C"/>
    <w:rsid w:val="00A645C8"/>
    <w:rsid w:val="00A65093"/>
    <w:rsid w:val="00A651A7"/>
    <w:rsid w:val="00A668EA"/>
    <w:rsid w:val="00A715B8"/>
    <w:rsid w:val="00A71806"/>
    <w:rsid w:val="00A727D7"/>
    <w:rsid w:val="00A74EAB"/>
    <w:rsid w:val="00A765F7"/>
    <w:rsid w:val="00A769EE"/>
    <w:rsid w:val="00A80925"/>
    <w:rsid w:val="00A80E5A"/>
    <w:rsid w:val="00A815B2"/>
    <w:rsid w:val="00A82F73"/>
    <w:rsid w:val="00A84527"/>
    <w:rsid w:val="00A85365"/>
    <w:rsid w:val="00A876B6"/>
    <w:rsid w:val="00A90E5F"/>
    <w:rsid w:val="00A91CC0"/>
    <w:rsid w:val="00A91CCB"/>
    <w:rsid w:val="00A936AA"/>
    <w:rsid w:val="00A97CBC"/>
    <w:rsid w:val="00AA183C"/>
    <w:rsid w:val="00AA2C2C"/>
    <w:rsid w:val="00AA3127"/>
    <w:rsid w:val="00AA625D"/>
    <w:rsid w:val="00AA75AA"/>
    <w:rsid w:val="00AB07D1"/>
    <w:rsid w:val="00AB1A7F"/>
    <w:rsid w:val="00AB3116"/>
    <w:rsid w:val="00AB351A"/>
    <w:rsid w:val="00AB4010"/>
    <w:rsid w:val="00AB40C3"/>
    <w:rsid w:val="00AB7096"/>
    <w:rsid w:val="00AB7951"/>
    <w:rsid w:val="00AB7FB2"/>
    <w:rsid w:val="00AC3BDA"/>
    <w:rsid w:val="00AC5C30"/>
    <w:rsid w:val="00AC6403"/>
    <w:rsid w:val="00AC6699"/>
    <w:rsid w:val="00AD016D"/>
    <w:rsid w:val="00AD0A4F"/>
    <w:rsid w:val="00AD0BCE"/>
    <w:rsid w:val="00AD0D4C"/>
    <w:rsid w:val="00AD1477"/>
    <w:rsid w:val="00AD2417"/>
    <w:rsid w:val="00AD29CE"/>
    <w:rsid w:val="00AD4CCB"/>
    <w:rsid w:val="00AD631F"/>
    <w:rsid w:val="00AD7465"/>
    <w:rsid w:val="00AD7AC3"/>
    <w:rsid w:val="00AE0C62"/>
    <w:rsid w:val="00AE3140"/>
    <w:rsid w:val="00AE5C79"/>
    <w:rsid w:val="00AE5E25"/>
    <w:rsid w:val="00AE6B5F"/>
    <w:rsid w:val="00AF01FC"/>
    <w:rsid w:val="00AF02C6"/>
    <w:rsid w:val="00AF123C"/>
    <w:rsid w:val="00AF5608"/>
    <w:rsid w:val="00AF7AF4"/>
    <w:rsid w:val="00B02672"/>
    <w:rsid w:val="00B047FA"/>
    <w:rsid w:val="00B14ECF"/>
    <w:rsid w:val="00B175E8"/>
    <w:rsid w:val="00B17A39"/>
    <w:rsid w:val="00B17FAF"/>
    <w:rsid w:val="00B22A62"/>
    <w:rsid w:val="00B30E08"/>
    <w:rsid w:val="00B32FA1"/>
    <w:rsid w:val="00B34066"/>
    <w:rsid w:val="00B4081E"/>
    <w:rsid w:val="00B4178A"/>
    <w:rsid w:val="00B41D6F"/>
    <w:rsid w:val="00B46F32"/>
    <w:rsid w:val="00B513C0"/>
    <w:rsid w:val="00B53D51"/>
    <w:rsid w:val="00B56E11"/>
    <w:rsid w:val="00B60651"/>
    <w:rsid w:val="00B6275B"/>
    <w:rsid w:val="00B66623"/>
    <w:rsid w:val="00B668F5"/>
    <w:rsid w:val="00B7092A"/>
    <w:rsid w:val="00B72D34"/>
    <w:rsid w:val="00B748CD"/>
    <w:rsid w:val="00B76331"/>
    <w:rsid w:val="00B81BF5"/>
    <w:rsid w:val="00B82609"/>
    <w:rsid w:val="00B83A61"/>
    <w:rsid w:val="00B86F14"/>
    <w:rsid w:val="00B90C0F"/>
    <w:rsid w:val="00B91457"/>
    <w:rsid w:val="00B932AB"/>
    <w:rsid w:val="00B933C3"/>
    <w:rsid w:val="00B96509"/>
    <w:rsid w:val="00B970DA"/>
    <w:rsid w:val="00B976CC"/>
    <w:rsid w:val="00BA1BA8"/>
    <w:rsid w:val="00BA2133"/>
    <w:rsid w:val="00BA2442"/>
    <w:rsid w:val="00BA6561"/>
    <w:rsid w:val="00BA6C1D"/>
    <w:rsid w:val="00BB038A"/>
    <w:rsid w:val="00BB2769"/>
    <w:rsid w:val="00BB2F50"/>
    <w:rsid w:val="00BB455B"/>
    <w:rsid w:val="00BB51FD"/>
    <w:rsid w:val="00BB7A86"/>
    <w:rsid w:val="00BC0781"/>
    <w:rsid w:val="00BC14B3"/>
    <w:rsid w:val="00BC3AC8"/>
    <w:rsid w:val="00BC67C8"/>
    <w:rsid w:val="00BC7E67"/>
    <w:rsid w:val="00BD383F"/>
    <w:rsid w:val="00BD6C8A"/>
    <w:rsid w:val="00BE1564"/>
    <w:rsid w:val="00BE2585"/>
    <w:rsid w:val="00BE2839"/>
    <w:rsid w:val="00BE419D"/>
    <w:rsid w:val="00BF0E23"/>
    <w:rsid w:val="00BF12B9"/>
    <w:rsid w:val="00BF2055"/>
    <w:rsid w:val="00BF366A"/>
    <w:rsid w:val="00BF4E03"/>
    <w:rsid w:val="00C00008"/>
    <w:rsid w:val="00C00821"/>
    <w:rsid w:val="00C01C95"/>
    <w:rsid w:val="00C04545"/>
    <w:rsid w:val="00C04618"/>
    <w:rsid w:val="00C04824"/>
    <w:rsid w:val="00C13E5E"/>
    <w:rsid w:val="00C14BBC"/>
    <w:rsid w:val="00C200A2"/>
    <w:rsid w:val="00C231CC"/>
    <w:rsid w:val="00C24B8B"/>
    <w:rsid w:val="00C25B27"/>
    <w:rsid w:val="00C25D17"/>
    <w:rsid w:val="00C30D3B"/>
    <w:rsid w:val="00C320B6"/>
    <w:rsid w:val="00C3329A"/>
    <w:rsid w:val="00C40795"/>
    <w:rsid w:val="00C44C29"/>
    <w:rsid w:val="00C44F15"/>
    <w:rsid w:val="00C450D7"/>
    <w:rsid w:val="00C45E9B"/>
    <w:rsid w:val="00C462EC"/>
    <w:rsid w:val="00C46343"/>
    <w:rsid w:val="00C54CA5"/>
    <w:rsid w:val="00C5707D"/>
    <w:rsid w:val="00C576B3"/>
    <w:rsid w:val="00C6142F"/>
    <w:rsid w:val="00C62348"/>
    <w:rsid w:val="00C62789"/>
    <w:rsid w:val="00C63CB5"/>
    <w:rsid w:val="00C64696"/>
    <w:rsid w:val="00C705CC"/>
    <w:rsid w:val="00C75AD5"/>
    <w:rsid w:val="00C81C20"/>
    <w:rsid w:val="00C82C63"/>
    <w:rsid w:val="00C83BF6"/>
    <w:rsid w:val="00C85A27"/>
    <w:rsid w:val="00C86050"/>
    <w:rsid w:val="00C874FA"/>
    <w:rsid w:val="00C87576"/>
    <w:rsid w:val="00C87B1B"/>
    <w:rsid w:val="00C94CF0"/>
    <w:rsid w:val="00C9792C"/>
    <w:rsid w:val="00CA048D"/>
    <w:rsid w:val="00CA2356"/>
    <w:rsid w:val="00CA39E3"/>
    <w:rsid w:val="00CA442D"/>
    <w:rsid w:val="00CA4D49"/>
    <w:rsid w:val="00CA55E2"/>
    <w:rsid w:val="00CB08AC"/>
    <w:rsid w:val="00CB2815"/>
    <w:rsid w:val="00CB2AF6"/>
    <w:rsid w:val="00CB78D8"/>
    <w:rsid w:val="00CB7F51"/>
    <w:rsid w:val="00CC04C8"/>
    <w:rsid w:val="00CC05FD"/>
    <w:rsid w:val="00CC0754"/>
    <w:rsid w:val="00CC2059"/>
    <w:rsid w:val="00CC30D0"/>
    <w:rsid w:val="00CC5086"/>
    <w:rsid w:val="00CD2920"/>
    <w:rsid w:val="00CD348D"/>
    <w:rsid w:val="00CD4A7B"/>
    <w:rsid w:val="00CD566A"/>
    <w:rsid w:val="00CD61D9"/>
    <w:rsid w:val="00CD67B6"/>
    <w:rsid w:val="00CD76AD"/>
    <w:rsid w:val="00CE1002"/>
    <w:rsid w:val="00CE1F02"/>
    <w:rsid w:val="00CE2A3E"/>
    <w:rsid w:val="00CE433E"/>
    <w:rsid w:val="00CE44FE"/>
    <w:rsid w:val="00CE45ED"/>
    <w:rsid w:val="00CE49B7"/>
    <w:rsid w:val="00CE4FDD"/>
    <w:rsid w:val="00CE5195"/>
    <w:rsid w:val="00CE73FB"/>
    <w:rsid w:val="00CF5936"/>
    <w:rsid w:val="00CF6529"/>
    <w:rsid w:val="00CF6535"/>
    <w:rsid w:val="00CF7A21"/>
    <w:rsid w:val="00D0049D"/>
    <w:rsid w:val="00D042BA"/>
    <w:rsid w:val="00D04AEF"/>
    <w:rsid w:val="00D06362"/>
    <w:rsid w:val="00D07580"/>
    <w:rsid w:val="00D10745"/>
    <w:rsid w:val="00D10BCC"/>
    <w:rsid w:val="00D13440"/>
    <w:rsid w:val="00D14ECA"/>
    <w:rsid w:val="00D15081"/>
    <w:rsid w:val="00D159EA"/>
    <w:rsid w:val="00D1714A"/>
    <w:rsid w:val="00D20AF6"/>
    <w:rsid w:val="00D2199F"/>
    <w:rsid w:val="00D23565"/>
    <w:rsid w:val="00D23E8D"/>
    <w:rsid w:val="00D242A2"/>
    <w:rsid w:val="00D24783"/>
    <w:rsid w:val="00D25FB3"/>
    <w:rsid w:val="00D330D4"/>
    <w:rsid w:val="00D351B7"/>
    <w:rsid w:val="00D355E1"/>
    <w:rsid w:val="00D408E0"/>
    <w:rsid w:val="00D47FB1"/>
    <w:rsid w:val="00D50C2E"/>
    <w:rsid w:val="00D5158A"/>
    <w:rsid w:val="00D5219E"/>
    <w:rsid w:val="00D52360"/>
    <w:rsid w:val="00D56053"/>
    <w:rsid w:val="00D56C76"/>
    <w:rsid w:val="00D6115C"/>
    <w:rsid w:val="00D63654"/>
    <w:rsid w:val="00D64F20"/>
    <w:rsid w:val="00D67971"/>
    <w:rsid w:val="00D7172E"/>
    <w:rsid w:val="00D71B19"/>
    <w:rsid w:val="00D73F8B"/>
    <w:rsid w:val="00D74463"/>
    <w:rsid w:val="00D76712"/>
    <w:rsid w:val="00D82F1D"/>
    <w:rsid w:val="00D83D02"/>
    <w:rsid w:val="00D840AF"/>
    <w:rsid w:val="00D85ABA"/>
    <w:rsid w:val="00D86343"/>
    <w:rsid w:val="00D86C46"/>
    <w:rsid w:val="00D90D49"/>
    <w:rsid w:val="00D9127D"/>
    <w:rsid w:val="00D91F5D"/>
    <w:rsid w:val="00D9427F"/>
    <w:rsid w:val="00D976E6"/>
    <w:rsid w:val="00D97725"/>
    <w:rsid w:val="00D97B25"/>
    <w:rsid w:val="00DA2181"/>
    <w:rsid w:val="00DA2D10"/>
    <w:rsid w:val="00DA3281"/>
    <w:rsid w:val="00DA4017"/>
    <w:rsid w:val="00DA543B"/>
    <w:rsid w:val="00DA7165"/>
    <w:rsid w:val="00DB1EDF"/>
    <w:rsid w:val="00DB4902"/>
    <w:rsid w:val="00DB566D"/>
    <w:rsid w:val="00DB63A7"/>
    <w:rsid w:val="00DC5345"/>
    <w:rsid w:val="00DC6ED9"/>
    <w:rsid w:val="00DC7A70"/>
    <w:rsid w:val="00DD0464"/>
    <w:rsid w:val="00DD091D"/>
    <w:rsid w:val="00DD3A23"/>
    <w:rsid w:val="00DD6DB1"/>
    <w:rsid w:val="00DE02A5"/>
    <w:rsid w:val="00DE1F22"/>
    <w:rsid w:val="00DE423F"/>
    <w:rsid w:val="00DE52D4"/>
    <w:rsid w:val="00DE53AA"/>
    <w:rsid w:val="00DF3538"/>
    <w:rsid w:val="00DF41A7"/>
    <w:rsid w:val="00DF6129"/>
    <w:rsid w:val="00DF6953"/>
    <w:rsid w:val="00DF7A34"/>
    <w:rsid w:val="00DF7B5D"/>
    <w:rsid w:val="00E009B5"/>
    <w:rsid w:val="00E05C99"/>
    <w:rsid w:val="00E05CFC"/>
    <w:rsid w:val="00E114DD"/>
    <w:rsid w:val="00E118E2"/>
    <w:rsid w:val="00E124A1"/>
    <w:rsid w:val="00E126F6"/>
    <w:rsid w:val="00E17401"/>
    <w:rsid w:val="00E233FC"/>
    <w:rsid w:val="00E24516"/>
    <w:rsid w:val="00E2525A"/>
    <w:rsid w:val="00E25C45"/>
    <w:rsid w:val="00E25F09"/>
    <w:rsid w:val="00E30C72"/>
    <w:rsid w:val="00E35D4F"/>
    <w:rsid w:val="00E36EFE"/>
    <w:rsid w:val="00E41247"/>
    <w:rsid w:val="00E42D56"/>
    <w:rsid w:val="00E456AC"/>
    <w:rsid w:val="00E45D8C"/>
    <w:rsid w:val="00E5207A"/>
    <w:rsid w:val="00E539D4"/>
    <w:rsid w:val="00E57746"/>
    <w:rsid w:val="00E5784F"/>
    <w:rsid w:val="00E611F6"/>
    <w:rsid w:val="00E6270F"/>
    <w:rsid w:val="00E6391F"/>
    <w:rsid w:val="00E650AA"/>
    <w:rsid w:val="00E67C12"/>
    <w:rsid w:val="00E732ED"/>
    <w:rsid w:val="00E736DB"/>
    <w:rsid w:val="00E740BC"/>
    <w:rsid w:val="00E7719D"/>
    <w:rsid w:val="00E77426"/>
    <w:rsid w:val="00E77C76"/>
    <w:rsid w:val="00E80BD7"/>
    <w:rsid w:val="00E81DC0"/>
    <w:rsid w:val="00E8285F"/>
    <w:rsid w:val="00E82875"/>
    <w:rsid w:val="00E90F99"/>
    <w:rsid w:val="00E93E32"/>
    <w:rsid w:val="00E9449E"/>
    <w:rsid w:val="00E94AB8"/>
    <w:rsid w:val="00E95513"/>
    <w:rsid w:val="00E95D43"/>
    <w:rsid w:val="00E96166"/>
    <w:rsid w:val="00EA087F"/>
    <w:rsid w:val="00EA2B11"/>
    <w:rsid w:val="00EA3040"/>
    <w:rsid w:val="00EA41CA"/>
    <w:rsid w:val="00EA76F7"/>
    <w:rsid w:val="00EA7733"/>
    <w:rsid w:val="00EA7A62"/>
    <w:rsid w:val="00EB328C"/>
    <w:rsid w:val="00EB371B"/>
    <w:rsid w:val="00EB42BC"/>
    <w:rsid w:val="00EC1B2E"/>
    <w:rsid w:val="00EC2258"/>
    <w:rsid w:val="00EC4499"/>
    <w:rsid w:val="00EC5826"/>
    <w:rsid w:val="00EC7125"/>
    <w:rsid w:val="00ED6036"/>
    <w:rsid w:val="00EE0291"/>
    <w:rsid w:val="00EE323E"/>
    <w:rsid w:val="00EE5779"/>
    <w:rsid w:val="00EE62FA"/>
    <w:rsid w:val="00EE68AA"/>
    <w:rsid w:val="00EF1327"/>
    <w:rsid w:val="00EF1A9F"/>
    <w:rsid w:val="00EF2484"/>
    <w:rsid w:val="00EF29D2"/>
    <w:rsid w:val="00EF52DC"/>
    <w:rsid w:val="00EF56B3"/>
    <w:rsid w:val="00EF7EF7"/>
    <w:rsid w:val="00F026CC"/>
    <w:rsid w:val="00F052C3"/>
    <w:rsid w:val="00F05A59"/>
    <w:rsid w:val="00F0638B"/>
    <w:rsid w:val="00F06EB8"/>
    <w:rsid w:val="00F07911"/>
    <w:rsid w:val="00F1254A"/>
    <w:rsid w:val="00F12BC3"/>
    <w:rsid w:val="00F12C29"/>
    <w:rsid w:val="00F1443D"/>
    <w:rsid w:val="00F163D5"/>
    <w:rsid w:val="00F170B8"/>
    <w:rsid w:val="00F17B75"/>
    <w:rsid w:val="00F20E95"/>
    <w:rsid w:val="00F23A19"/>
    <w:rsid w:val="00F259C8"/>
    <w:rsid w:val="00F27FB2"/>
    <w:rsid w:val="00F32C52"/>
    <w:rsid w:val="00F3490C"/>
    <w:rsid w:val="00F35233"/>
    <w:rsid w:val="00F41BC7"/>
    <w:rsid w:val="00F43189"/>
    <w:rsid w:val="00F453D6"/>
    <w:rsid w:val="00F51199"/>
    <w:rsid w:val="00F52160"/>
    <w:rsid w:val="00F53B72"/>
    <w:rsid w:val="00F54478"/>
    <w:rsid w:val="00F54F90"/>
    <w:rsid w:val="00F550D9"/>
    <w:rsid w:val="00F5572A"/>
    <w:rsid w:val="00F57233"/>
    <w:rsid w:val="00F575BE"/>
    <w:rsid w:val="00F601EB"/>
    <w:rsid w:val="00F61249"/>
    <w:rsid w:val="00F61D16"/>
    <w:rsid w:val="00F64066"/>
    <w:rsid w:val="00F6407E"/>
    <w:rsid w:val="00F64885"/>
    <w:rsid w:val="00F658E6"/>
    <w:rsid w:val="00F666AC"/>
    <w:rsid w:val="00F66D29"/>
    <w:rsid w:val="00F7033C"/>
    <w:rsid w:val="00F71C0E"/>
    <w:rsid w:val="00F74226"/>
    <w:rsid w:val="00F76F5E"/>
    <w:rsid w:val="00F77487"/>
    <w:rsid w:val="00F810E0"/>
    <w:rsid w:val="00F84319"/>
    <w:rsid w:val="00F84A8E"/>
    <w:rsid w:val="00F84D53"/>
    <w:rsid w:val="00F8711D"/>
    <w:rsid w:val="00F90194"/>
    <w:rsid w:val="00F913AE"/>
    <w:rsid w:val="00F91AF0"/>
    <w:rsid w:val="00F964FB"/>
    <w:rsid w:val="00F967B6"/>
    <w:rsid w:val="00FA09D0"/>
    <w:rsid w:val="00FA1EEE"/>
    <w:rsid w:val="00FA2666"/>
    <w:rsid w:val="00FA29FD"/>
    <w:rsid w:val="00FA2BB8"/>
    <w:rsid w:val="00FA5CB7"/>
    <w:rsid w:val="00FA660E"/>
    <w:rsid w:val="00FB0A42"/>
    <w:rsid w:val="00FB1527"/>
    <w:rsid w:val="00FB2BCE"/>
    <w:rsid w:val="00FB44EC"/>
    <w:rsid w:val="00FB48D8"/>
    <w:rsid w:val="00FB48DC"/>
    <w:rsid w:val="00FB4901"/>
    <w:rsid w:val="00FB5A1E"/>
    <w:rsid w:val="00FB5A8D"/>
    <w:rsid w:val="00FB7F58"/>
    <w:rsid w:val="00FC0B0E"/>
    <w:rsid w:val="00FC1398"/>
    <w:rsid w:val="00FC2EB7"/>
    <w:rsid w:val="00FC4014"/>
    <w:rsid w:val="00FC5D36"/>
    <w:rsid w:val="00FC7416"/>
    <w:rsid w:val="00FD1FF9"/>
    <w:rsid w:val="00FD4B84"/>
    <w:rsid w:val="00FD5843"/>
    <w:rsid w:val="00FD6300"/>
    <w:rsid w:val="00FD74CB"/>
    <w:rsid w:val="00FE1587"/>
    <w:rsid w:val="00FE4D4D"/>
    <w:rsid w:val="00FE556C"/>
    <w:rsid w:val="00FE64C6"/>
    <w:rsid w:val="00FF07D5"/>
    <w:rsid w:val="00FF1848"/>
    <w:rsid w:val="00FF38DE"/>
    <w:rsid w:val="00FF597A"/>
    <w:rsid w:val="00FF627B"/>
    <w:rsid w:val="00FF6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BCE"/>
    <w:pPr>
      <w:ind w:left="720"/>
      <w:contextualSpacing/>
    </w:pPr>
  </w:style>
  <w:style w:type="character" w:styleId="CommentReference">
    <w:name w:val="annotation reference"/>
    <w:basedOn w:val="DefaultParagraphFont"/>
    <w:uiPriority w:val="99"/>
    <w:semiHidden/>
    <w:unhideWhenUsed/>
    <w:rsid w:val="004C72C8"/>
    <w:rPr>
      <w:sz w:val="16"/>
      <w:szCs w:val="16"/>
    </w:rPr>
  </w:style>
  <w:style w:type="paragraph" w:styleId="CommentText">
    <w:name w:val="annotation text"/>
    <w:basedOn w:val="Normal"/>
    <w:link w:val="CommentTextChar"/>
    <w:uiPriority w:val="99"/>
    <w:semiHidden/>
    <w:unhideWhenUsed/>
    <w:rsid w:val="004C72C8"/>
    <w:pPr>
      <w:spacing w:line="240" w:lineRule="auto"/>
    </w:pPr>
    <w:rPr>
      <w:sz w:val="20"/>
      <w:szCs w:val="20"/>
    </w:rPr>
  </w:style>
  <w:style w:type="character" w:customStyle="1" w:styleId="CommentTextChar">
    <w:name w:val="Comment Text Char"/>
    <w:basedOn w:val="DefaultParagraphFont"/>
    <w:link w:val="CommentText"/>
    <w:uiPriority w:val="99"/>
    <w:semiHidden/>
    <w:rsid w:val="004C72C8"/>
    <w:rPr>
      <w:sz w:val="20"/>
      <w:szCs w:val="20"/>
    </w:rPr>
  </w:style>
  <w:style w:type="paragraph" w:styleId="CommentSubject">
    <w:name w:val="annotation subject"/>
    <w:basedOn w:val="CommentText"/>
    <w:next w:val="CommentText"/>
    <w:link w:val="CommentSubjectChar"/>
    <w:uiPriority w:val="99"/>
    <w:semiHidden/>
    <w:unhideWhenUsed/>
    <w:rsid w:val="004C72C8"/>
    <w:rPr>
      <w:b/>
      <w:bCs/>
    </w:rPr>
  </w:style>
  <w:style w:type="character" w:customStyle="1" w:styleId="CommentSubjectChar">
    <w:name w:val="Comment Subject Char"/>
    <w:basedOn w:val="CommentTextChar"/>
    <w:link w:val="CommentSubject"/>
    <w:uiPriority w:val="99"/>
    <w:semiHidden/>
    <w:rsid w:val="004C72C8"/>
    <w:rPr>
      <w:b/>
      <w:bCs/>
      <w:sz w:val="20"/>
      <w:szCs w:val="20"/>
    </w:rPr>
  </w:style>
  <w:style w:type="paragraph" w:styleId="BalloonText">
    <w:name w:val="Balloon Text"/>
    <w:basedOn w:val="Normal"/>
    <w:link w:val="BalloonTextChar"/>
    <w:uiPriority w:val="99"/>
    <w:semiHidden/>
    <w:unhideWhenUsed/>
    <w:rsid w:val="004C7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2C8"/>
    <w:rPr>
      <w:rFonts w:ascii="Segoe UI" w:hAnsi="Segoe UI" w:cs="Segoe UI"/>
      <w:sz w:val="18"/>
      <w:szCs w:val="18"/>
    </w:rPr>
  </w:style>
  <w:style w:type="paragraph" w:styleId="Header">
    <w:name w:val="header"/>
    <w:basedOn w:val="Normal"/>
    <w:link w:val="HeaderChar"/>
    <w:uiPriority w:val="99"/>
    <w:unhideWhenUsed/>
    <w:rsid w:val="00433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12"/>
  </w:style>
  <w:style w:type="paragraph" w:styleId="Footer">
    <w:name w:val="footer"/>
    <w:basedOn w:val="Normal"/>
    <w:link w:val="FooterChar"/>
    <w:uiPriority w:val="99"/>
    <w:unhideWhenUsed/>
    <w:rsid w:val="00433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12"/>
  </w:style>
  <w:style w:type="paragraph" w:styleId="Revision">
    <w:name w:val="Revision"/>
    <w:hidden/>
    <w:uiPriority w:val="99"/>
    <w:semiHidden/>
    <w:rsid w:val="00F84A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2749-097F-4B71-953A-511C3BA0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13</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MapleLeaf</cp:lastModifiedBy>
  <cp:revision>510</cp:revision>
  <dcterms:created xsi:type="dcterms:W3CDTF">2019-02-28T17:34:00Z</dcterms:created>
  <dcterms:modified xsi:type="dcterms:W3CDTF">2022-05-04T12:25:00Z</dcterms:modified>
</cp:coreProperties>
</file>