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Express the following as Roman numerals.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XLV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XXIV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250 = 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CCL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569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DLXIX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LXXXVII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Express the following as Arabic numerals.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MCMXCIX = 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1999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VIII = 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XLVII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47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CDXCVI = 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496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XXXIX = 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39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Reduce the following fractions to lowest terms.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50/75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40/80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6/120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66/99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21/49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3/7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Express the following mixed numbers as improper fractions.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 4/5 = 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19/5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 2/7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86/7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 1/3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7/3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 5/9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95/9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 1/2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3/2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Express the following improper fractions as mixed numbers. Express answers in lowest terms.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19/6 = 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1/6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105/25 = 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 1/5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36/17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2/17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15/6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1/2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73/9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 1/9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Add the following fractions and mixed numbers. Express answers as a mixed number when possible and in the lowest terms.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3/4 + 1/2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1/4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 3/8 + 6 5/8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 3/5 + 10 7/10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 3/10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1/2 + 3/4 + 7/8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1/8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2/3 + 1/6 + 7/18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2/9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Subtract the following fractions and mixed numbers. Express answers as a mixed number when possible and in the lowest terms.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7/8 – 3/8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 4/5 – 1 1/5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3/5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 1/18 – 5 5/6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 2/9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9/25 – 3/50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 1/3 – 2 3/5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9/10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Multiply the following fractions and mixed numbers. Express answers in lowest terms, using mixed numbers when possible.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5/6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1/4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5/24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2 2/3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5 2/5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 2/5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12 1/7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10 8/9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132 2/9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2/7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9/14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9/49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1/2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3 2/5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7/10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Divide the following fractions and mixed numbers. Express answers in lowest terms, using mixed numbers when possible.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4/6 / 1/4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2/3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 / 1/2 = 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 2/3 / 1/6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7/8 / 1/4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1/2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5/6 / 9/10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25/27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UNIT 01—NUMERALS AND FRACTIONS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01—NUMERALS AND FRACTIONS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